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E0E" w:rsidRDefault="00D80E0E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495560" w:rsidRDefault="00495560" w:rsidP="00495560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5560" w:rsidRDefault="00495560" w:rsidP="0049556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495560" w:rsidRDefault="00495560" w:rsidP="0049556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495560" w:rsidRDefault="00495560" w:rsidP="0049556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495560" w:rsidRDefault="00495560" w:rsidP="0049556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495560" w:rsidRDefault="00495560" w:rsidP="0049556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495560" w:rsidRDefault="00495560" w:rsidP="0049556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495560" w:rsidRDefault="00495560" w:rsidP="0049556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495560" w:rsidRDefault="00495560" w:rsidP="0049556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560" w:rsidRDefault="00495560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Pr="00993E51" w:rsidRDefault="006233F6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r>
        <w:rPr>
          <w:rFonts w:ascii="Segoe UI" w:hAnsi="Segoe UI" w:cs="Segoe UI"/>
          <w:sz w:val="32"/>
          <w:szCs w:val="32"/>
        </w:rPr>
        <w:t xml:space="preserve">Жителям Иркутской области расскажут, какую полезную информацию можно получить на сайте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bookmarkEnd w:id="0"/>
      <w:proofErr w:type="spellEnd"/>
    </w:p>
    <w:p w:rsidR="00350F75" w:rsidRPr="00350F75" w:rsidRDefault="00350F75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717C95" w:rsidRPr="00350F75" w:rsidRDefault="00AD17F0" w:rsidP="00AD17F0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1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>8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 xml:space="preserve"> апреля 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специалисты 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>я</w:t>
      </w:r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>расскажут, какую п</w:t>
      </w:r>
      <w:r w:rsidR="00D02125" w:rsidRPr="00D02125">
        <w:rPr>
          <w:rFonts w:ascii="Segoe UI" w:hAnsi="Segoe UI" w:cs="Segoe UI"/>
          <w:color w:val="000000" w:themeColor="text1"/>
          <w:sz w:val="24"/>
          <w:szCs w:val="24"/>
        </w:rPr>
        <w:t>олезн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>ую</w:t>
      </w:r>
      <w:r w:rsidR="00D02125" w:rsidRPr="00D0212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общедоступную </w:t>
      </w:r>
      <w:r w:rsidR="00D02125" w:rsidRPr="00D02125">
        <w:rPr>
          <w:rFonts w:ascii="Segoe UI" w:hAnsi="Segoe UI" w:cs="Segoe UI"/>
          <w:color w:val="000000" w:themeColor="text1"/>
          <w:sz w:val="24"/>
          <w:szCs w:val="24"/>
        </w:rPr>
        <w:t>информаци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ю владельцы недвижимости могут получить </w:t>
      </w:r>
      <w:r w:rsidR="00D02125" w:rsidRPr="00D02125">
        <w:rPr>
          <w:rFonts w:ascii="Segoe UI" w:hAnsi="Segoe UI" w:cs="Segoe UI"/>
          <w:color w:val="000000" w:themeColor="text1"/>
          <w:sz w:val="24"/>
          <w:szCs w:val="24"/>
        </w:rPr>
        <w:t xml:space="preserve">на сайтах </w:t>
      </w:r>
      <w:proofErr w:type="spellStart"/>
      <w:r w:rsidR="00D0212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 и Нотариальной палаты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. </w:t>
      </w:r>
    </w:p>
    <w:p w:rsidR="00FA07E4" w:rsidRDefault="00AD17F0" w:rsidP="00993E51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В 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>ходе «горячей линии» на вопросы граждан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ответ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>я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т 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заместители начальника отдела регистрации недвижимости № </w:t>
      </w:r>
      <w:r w:rsidR="00606834" w:rsidRPr="00606834">
        <w:rPr>
          <w:rFonts w:ascii="Segoe UI" w:hAnsi="Segoe UI" w:cs="Segoe UI"/>
          <w:color w:val="000000" w:themeColor="text1"/>
          <w:sz w:val="24"/>
          <w:szCs w:val="24"/>
        </w:rPr>
        <w:t>4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 Марина 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>Юрьевна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 Копытина 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(тел. 8(3952) </w:t>
      </w:r>
      <w:r w:rsidR="000C6C86">
        <w:rPr>
          <w:color w:val="000000"/>
          <w:sz w:val="27"/>
          <w:szCs w:val="27"/>
          <w:shd w:val="clear" w:color="auto" w:fill="FFFFFF"/>
        </w:rPr>
        <w:t>450-344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) и 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Алексей Петрович </w:t>
      </w:r>
      <w:proofErr w:type="spellStart"/>
      <w:r w:rsidR="00D02125">
        <w:rPr>
          <w:rFonts w:ascii="Segoe UI" w:hAnsi="Segoe UI" w:cs="Segoe UI"/>
          <w:color w:val="000000" w:themeColor="text1"/>
          <w:sz w:val="24"/>
          <w:szCs w:val="24"/>
        </w:rPr>
        <w:t>Дианов</w:t>
      </w:r>
      <w:proofErr w:type="spellEnd"/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 (тел. 8 (3952) </w:t>
      </w:r>
      <w:r w:rsidR="000C6C86">
        <w:rPr>
          <w:color w:val="000000"/>
          <w:sz w:val="27"/>
          <w:szCs w:val="27"/>
          <w:shd w:val="clear" w:color="auto" w:fill="FFFFFF"/>
        </w:rPr>
        <w:t>450-204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 xml:space="preserve">, 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а также </w:t>
      </w:r>
      <w:r>
        <w:rPr>
          <w:rFonts w:ascii="Segoe UI" w:hAnsi="Segoe UI" w:cs="Segoe UI"/>
          <w:color w:val="000000" w:themeColor="text1"/>
          <w:sz w:val="24"/>
          <w:szCs w:val="24"/>
        </w:rPr>
        <w:t>специалист</w:t>
      </w:r>
      <w:r w:rsidR="00D02125">
        <w:rPr>
          <w:rFonts w:ascii="Segoe UI" w:hAnsi="Segoe UI" w:cs="Segoe UI"/>
          <w:color w:val="000000" w:themeColor="text1"/>
          <w:sz w:val="24"/>
          <w:szCs w:val="24"/>
        </w:rPr>
        <w:t>ы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 xml:space="preserve"> отдела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 Яна Юрьевна </w:t>
      </w:r>
      <w:r w:rsidR="000C6C86" w:rsidRPr="000C6C86">
        <w:rPr>
          <w:rFonts w:ascii="Segoe UI" w:hAnsi="Segoe UI" w:cs="Segoe UI"/>
          <w:color w:val="000000" w:themeColor="text1"/>
          <w:sz w:val="24"/>
          <w:szCs w:val="24"/>
        </w:rPr>
        <w:t xml:space="preserve">Стаценко 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>(тел. 8(3952)</w:t>
      </w:r>
      <w:r w:rsidR="000C6C86" w:rsidRPr="000C6C86">
        <w:rPr>
          <w:rFonts w:ascii="Segoe UI" w:hAnsi="Segoe UI" w:cs="Segoe UI"/>
          <w:color w:val="000000" w:themeColor="text1"/>
          <w:sz w:val="24"/>
          <w:szCs w:val="24"/>
        </w:rPr>
        <w:t xml:space="preserve"> 450-226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) и </w:t>
      </w:r>
      <w:r w:rsidR="000C6C86" w:rsidRPr="000C6C86">
        <w:rPr>
          <w:rFonts w:ascii="Segoe UI" w:hAnsi="Segoe UI" w:cs="Segoe UI"/>
          <w:color w:val="000000" w:themeColor="text1"/>
          <w:sz w:val="24"/>
          <w:szCs w:val="24"/>
        </w:rPr>
        <w:t>Александра Максимовна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C6C86" w:rsidRPr="000C6C86">
        <w:rPr>
          <w:rFonts w:ascii="Segoe UI" w:hAnsi="Segoe UI" w:cs="Segoe UI"/>
          <w:color w:val="000000" w:themeColor="text1"/>
          <w:sz w:val="24"/>
          <w:szCs w:val="24"/>
        </w:rPr>
        <w:t>Беломестнова</w:t>
      </w:r>
      <w:proofErr w:type="spellEnd"/>
      <w:r w:rsidR="000C6C86" w:rsidRPr="000C6C86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 xml:space="preserve">(тел. 8(3952) </w:t>
      </w:r>
      <w:r w:rsidR="000C6C86" w:rsidRPr="000C6C86">
        <w:rPr>
          <w:rFonts w:ascii="Segoe UI" w:hAnsi="Segoe UI" w:cs="Segoe UI"/>
          <w:color w:val="000000" w:themeColor="text1"/>
          <w:sz w:val="24"/>
          <w:szCs w:val="24"/>
        </w:rPr>
        <w:t>450-325</w:t>
      </w:r>
      <w:r w:rsidR="000C6C86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993E51" w:rsidRPr="000C6C86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0C6C86" w:rsidP="00443978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Звонки по «горячей линии» 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буд</w:t>
      </w:r>
      <w:r>
        <w:rPr>
          <w:rFonts w:ascii="Segoe UI" w:hAnsi="Segoe UI" w:cs="Segoe UI"/>
          <w:color w:val="000000" w:themeColor="text1"/>
          <w:sz w:val="24"/>
          <w:szCs w:val="24"/>
        </w:rPr>
        <w:t>у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т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приниматься 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>с 8 до 1</w:t>
      </w:r>
      <w:r w:rsidR="002A1CEE">
        <w:rPr>
          <w:rFonts w:ascii="Segoe UI" w:hAnsi="Segoe UI" w:cs="Segoe UI"/>
          <w:color w:val="000000" w:themeColor="text1"/>
          <w:sz w:val="24"/>
          <w:szCs w:val="24"/>
        </w:rPr>
        <w:t>7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часов.</w:t>
      </w:r>
    </w:p>
    <w:p w:rsidR="00993E51" w:rsidRDefault="00993E51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993E51" w:rsidRDefault="00993E51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  <w:lang w:val="en-US"/>
        </w:rPr>
      </w:pPr>
    </w:p>
    <w:p w:rsidR="00495560" w:rsidRDefault="00495560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  <w:lang w:val="en-US"/>
        </w:rPr>
      </w:pPr>
    </w:p>
    <w:p w:rsidR="00495560" w:rsidRPr="00495560" w:rsidRDefault="00495560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495560" w:rsidRPr="00495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1DFA"/>
    <w:rsid w:val="00054594"/>
    <w:rsid w:val="000A04E0"/>
    <w:rsid w:val="000A0B19"/>
    <w:rsid w:val="000B2E84"/>
    <w:rsid w:val="000C650B"/>
    <w:rsid w:val="000C6C86"/>
    <w:rsid w:val="000D7784"/>
    <w:rsid w:val="00163763"/>
    <w:rsid w:val="0017610D"/>
    <w:rsid w:val="00191BA8"/>
    <w:rsid w:val="002735DD"/>
    <w:rsid w:val="002A1CEE"/>
    <w:rsid w:val="002C7375"/>
    <w:rsid w:val="00350F75"/>
    <w:rsid w:val="00351A68"/>
    <w:rsid w:val="00362648"/>
    <w:rsid w:val="003D600B"/>
    <w:rsid w:val="003E5E11"/>
    <w:rsid w:val="003F36FB"/>
    <w:rsid w:val="003F6DAD"/>
    <w:rsid w:val="00421256"/>
    <w:rsid w:val="00425D02"/>
    <w:rsid w:val="00443978"/>
    <w:rsid w:val="00483CB4"/>
    <w:rsid w:val="00495560"/>
    <w:rsid w:val="004F6918"/>
    <w:rsid w:val="005378D9"/>
    <w:rsid w:val="005C1D0F"/>
    <w:rsid w:val="005E1BAE"/>
    <w:rsid w:val="00606834"/>
    <w:rsid w:val="006151F0"/>
    <w:rsid w:val="00621DA7"/>
    <w:rsid w:val="006233F6"/>
    <w:rsid w:val="006645EB"/>
    <w:rsid w:val="00690937"/>
    <w:rsid w:val="00693BB9"/>
    <w:rsid w:val="006C5039"/>
    <w:rsid w:val="00710C2C"/>
    <w:rsid w:val="00714549"/>
    <w:rsid w:val="00717C95"/>
    <w:rsid w:val="007363B4"/>
    <w:rsid w:val="00783A65"/>
    <w:rsid w:val="00790789"/>
    <w:rsid w:val="00796E73"/>
    <w:rsid w:val="007D2EFF"/>
    <w:rsid w:val="00816694"/>
    <w:rsid w:val="008403E5"/>
    <w:rsid w:val="008F33BA"/>
    <w:rsid w:val="009769CA"/>
    <w:rsid w:val="009844FC"/>
    <w:rsid w:val="00993E51"/>
    <w:rsid w:val="009B08E9"/>
    <w:rsid w:val="009B0D6A"/>
    <w:rsid w:val="00AD17F0"/>
    <w:rsid w:val="00AD1C69"/>
    <w:rsid w:val="00B94620"/>
    <w:rsid w:val="00C82D8F"/>
    <w:rsid w:val="00CC5AE4"/>
    <w:rsid w:val="00CE7466"/>
    <w:rsid w:val="00D02125"/>
    <w:rsid w:val="00D20764"/>
    <w:rsid w:val="00D64ECD"/>
    <w:rsid w:val="00D7501A"/>
    <w:rsid w:val="00D80E0E"/>
    <w:rsid w:val="00D97A4B"/>
    <w:rsid w:val="00E53F5E"/>
    <w:rsid w:val="00E641CF"/>
    <w:rsid w:val="00E663F6"/>
    <w:rsid w:val="00EA5E8F"/>
    <w:rsid w:val="00EF3A0F"/>
    <w:rsid w:val="00F20B7C"/>
    <w:rsid w:val="00F374D7"/>
    <w:rsid w:val="00F50DF5"/>
    <w:rsid w:val="00F82EAC"/>
    <w:rsid w:val="00F8768B"/>
    <w:rsid w:val="00FA07E4"/>
    <w:rsid w:val="00FE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ADE02"/>
  <w15:chartTrackingRefBased/>
  <w15:docId w15:val="{27ED65B7-9E89-45A5-90E6-59A88DE93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6909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37ACA-E8DC-4C10-9BB8-114564DF5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2019-04-02T03:28:00Z</cp:lastPrinted>
  <dcterms:created xsi:type="dcterms:W3CDTF">2019-04-02T02:20:00Z</dcterms:created>
  <dcterms:modified xsi:type="dcterms:W3CDTF">2019-04-03T07:02:00Z</dcterms:modified>
</cp:coreProperties>
</file>