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B5C06" w14:textId="58870E1C" w:rsidR="00334FBC" w:rsidRDefault="00751B2D" w:rsidP="00334FB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Theme="minorHAnsi" w:hAnsi="Arial" w:cs="Arial"/>
          <w:b/>
          <w:bCs/>
          <w:sz w:val="32"/>
          <w:szCs w:val="32"/>
          <w:lang w:eastAsia="en-US"/>
        </w:rPr>
      </w:pPr>
      <w:r>
        <w:rPr>
          <w:rFonts w:ascii="Arial" w:eastAsiaTheme="minorHAnsi" w:hAnsi="Arial" w:cs="Arial"/>
          <w:b/>
          <w:bCs/>
          <w:sz w:val="32"/>
          <w:szCs w:val="32"/>
          <w:lang w:eastAsia="en-US"/>
        </w:rPr>
        <w:t>25</w:t>
      </w:r>
      <w:r w:rsidR="00334FBC">
        <w:rPr>
          <w:rFonts w:ascii="Arial" w:eastAsiaTheme="minorHAnsi" w:hAnsi="Arial" w:cs="Arial"/>
          <w:b/>
          <w:bCs/>
          <w:sz w:val="32"/>
          <w:szCs w:val="32"/>
          <w:lang w:eastAsia="en-US"/>
        </w:rPr>
        <w:t>.0</w:t>
      </w:r>
      <w:r w:rsidR="00DF7037">
        <w:rPr>
          <w:rFonts w:ascii="Arial" w:eastAsiaTheme="minorHAnsi" w:hAnsi="Arial" w:cs="Arial"/>
          <w:b/>
          <w:bCs/>
          <w:sz w:val="32"/>
          <w:szCs w:val="32"/>
          <w:lang w:eastAsia="en-US"/>
        </w:rPr>
        <w:t>8</w:t>
      </w:r>
      <w:r w:rsidR="00334FBC">
        <w:rPr>
          <w:rFonts w:ascii="Arial" w:eastAsiaTheme="minorHAnsi" w:hAnsi="Arial" w:cs="Arial"/>
          <w:b/>
          <w:bCs/>
          <w:sz w:val="32"/>
          <w:szCs w:val="32"/>
          <w:lang w:eastAsia="en-US"/>
        </w:rPr>
        <w:t>.202</w:t>
      </w:r>
      <w:r w:rsidR="00DF7037">
        <w:rPr>
          <w:rFonts w:ascii="Arial" w:eastAsiaTheme="minorHAnsi" w:hAnsi="Arial" w:cs="Arial"/>
          <w:b/>
          <w:bCs/>
          <w:sz w:val="32"/>
          <w:szCs w:val="32"/>
          <w:lang w:eastAsia="en-US"/>
        </w:rPr>
        <w:t>2</w:t>
      </w:r>
      <w:r w:rsidR="00334FBC">
        <w:rPr>
          <w:rFonts w:ascii="Arial" w:eastAsiaTheme="minorHAnsi" w:hAnsi="Arial" w:cs="Arial"/>
          <w:b/>
          <w:bCs/>
          <w:sz w:val="32"/>
          <w:szCs w:val="32"/>
          <w:lang w:eastAsia="en-US"/>
        </w:rPr>
        <w:t xml:space="preserve"> г. №</w:t>
      </w:r>
      <w:r w:rsidR="00334FBC" w:rsidRPr="00751B2D">
        <w:rPr>
          <w:rFonts w:ascii="Arial" w:eastAsiaTheme="minorHAnsi" w:hAnsi="Arial" w:cs="Arial"/>
          <w:b/>
          <w:bCs/>
          <w:sz w:val="32"/>
          <w:szCs w:val="32"/>
          <w:lang w:eastAsia="en-US"/>
        </w:rPr>
        <w:t>3</w:t>
      </w:r>
      <w:r w:rsidRPr="00751B2D">
        <w:rPr>
          <w:rFonts w:ascii="Arial" w:eastAsiaTheme="minorHAnsi" w:hAnsi="Arial" w:cs="Arial"/>
          <w:b/>
          <w:bCs/>
          <w:sz w:val="32"/>
          <w:szCs w:val="32"/>
          <w:lang w:eastAsia="en-US"/>
        </w:rPr>
        <w:t>8</w:t>
      </w:r>
      <w:r w:rsidR="00334FBC" w:rsidRPr="00751B2D">
        <w:rPr>
          <w:rFonts w:ascii="Arial" w:eastAsiaTheme="minorHAnsi" w:hAnsi="Arial" w:cs="Arial"/>
          <w:b/>
          <w:bCs/>
          <w:sz w:val="32"/>
          <w:szCs w:val="32"/>
          <w:lang w:eastAsia="en-US"/>
        </w:rPr>
        <w:t>-П</w:t>
      </w:r>
    </w:p>
    <w:p w14:paraId="1B8637DC" w14:textId="77777777" w:rsidR="00334FBC" w:rsidRDefault="00334FBC" w:rsidP="00334FB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Theme="minorHAnsi" w:hAnsi="Arial" w:cs="Arial"/>
          <w:b/>
          <w:bCs/>
          <w:sz w:val="32"/>
          <w:szCs w:val="32"/>
          <w:lang w:eastAsia="en-US"/>
        </w:rPr>
      </w:pPr>
      <w:r>
        <w:rPr>
          <w:rFonts w:ascii="Arial" w:eastAsiaTheme="minorHAnsi" w:hAnsi="Arial" w:cs="Arial"/>
          <w:b/>
          <w:bCs/>
          <w:sz w:val="32"/>
          <w:szCs w:val="32"/>
          <w:lang w:eastAsia="en-US"/>
        </w:rPr>
        <w:t>РОССИЙСКАЯ ФЕДЕРАЦИЯ</w:t>
      </w:r>
    </w:p>
    <w:p w14:paraId="0719B90F" w14:textId="77777777" w:rsidR="00334FBC" w:rsidRDefault="00334FBC" w:rsidP="00334FB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Theme="minorHAnsi" w:hAnsi="Arial" w:cs="Arial"/>
          <w:b/>
          <w:bCs/>
          <w:sz w:val="32"/>
          <w:szCs w:val="32"/>
          <w:lang w:eastAsia="en-US"/>
        </w:rPr>
      </w:pPr>
      <w:r>
        <w:rPr>
          <w:rFonts w:ascii="Arial" w:eastAsiaTheme="minorHAnsi" w:hAnsi="Arial" w:cs="Arial"/>
          <w:b/>
          <w:bCs/>
          <w:sz w:val="32"/>
          <w:szCs w:val="32"/>
          <w:lang w:eastAsia="en-US"/>
        </w:rPr>
        <w:t>ИРКУТСКАЯ ОБЛАСТЬ</w:t>
      </w:r>
    </w:p>
    <w:p w14:paraId="00DD2887" w14:textId="77777777" w:rsidR="00334FBC" w:rsidRDefault="00334FBC" w:rsidP="00334FB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Theme="minorHAnsi" w:hAnsi="Arial" w:cs="Arial"/>
          <w:b/>
          <w:bCs/>
          <w:sz w:val="32"/>
          <w:szCs w:val="32"/>
          <w:lang w:eastAsia="en-US"/>
        </w:rPr>
      </w:pPr>
      <w:r>
        <w:rPr>
          <w:rFonts w:ascii="Arial" w:eastAsiaTheme="minorHAnsi" w:hAnsi="Arial" w:cs="Arial"/>
          <w:b/>
          <w:bCs/>
          <w:sz w:val="32"/>
          <w:szCs w:val="32"/>
          <w:lang w:eastAsia="en-US"/>
        </w:rPr>
        <w:t>КАТАНГСКИЙ РАЙОН</w:t>
      </w:r>
    </w:p>
    <w:p w14:paraId="3F687FBC" w14:textId="77777777" w:rsidR="00334FBC" w:rsidRDefault="00334FBC" w:rsidP="00334FB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Theme="minorHAnsi" w:hAnsi="Arial" w:cs="Arial"/>
          <w:b/>
          <w:bCs/>
          <w:sz w:val="32"/>
          <w:szCs w:val="32"/>
          <w:lang w:eastAsia="en-US"/>
        </w:rPr>
      </w:pPr>
      <w:r>
        <w:rPr>
          <w:rFonts w:ascii="Arial" w:eastAsiaTheme="minorHAnsi" w:hAnsi="Arial" w:cs="Arial"/>
          <w:b/>
          <w:bCs/>
          <w:sz w:val="32"/>
          <w:szCs w:val="32"/>
          <w:lang w:eastAsia="en-US"/>
        </w:rPr>
        <w:t>НЕПСКОЕ МУНИЦИПАЛЬНОЕ ОБРАЗОВАНИЕ</w:t>
      </w:r>
    </w:p>
    <w:p w14:paraId="26F92E16" w14:textId="77777777" w:rsidR="00334FBC" w:rsidRDefault="00334FBC" w:rsidP="00334FB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Theme="minorHAnsi" w:hAnsi="Arial" w:cs="Arial"/>
          <w:b/>
          <w:bCs/>
          <w:sz w:val="32"/>
          <w:szCs w:val="32"/>
          <w:lang w:eastAsia="en-US"/>
        </w:rPr>
      </w:pPr>
      <w:r>
        <w:rPr>
          <w:rFonts w:ascii="Arial" w:eastAsiaTheme="minorHAnsi" w:hAnsi="Arial" w:cs="Arial"/>
          <w:b/>
          <w:bCs/>
          <w:sz w:val="32"/>
          <w:szCs w:val="32"/>
          <w:lang w:eastAsia="en-US"/>
        </w:rPr>
        <w:t>АДМИНИСТРАЦИЯ</w:t>
      </w:r>
    </w:p>
    <w:p w14:paraId="4069B851" w14:textId="77777777" w:rsidR="00334FBC" w:rsidRDefault="00334FBC" w:rsidP="00334FB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Theme="minorHAnsi" w:hAnsi="Arial" w:cs="Arial"/>
          <w:b/>
          <w:bCs/>
          <w:sz w:val="32"/>
          <w:szCs w:val="32"/>
          <w:lang w:eastAsia="en-US"/>
        </w:rPr>
      </w:pPr>
      <w:r>
        <w:rPr>
          <w:rFonts w:ascii="Arial" w:eastAsiaTheme="minorHAnsi" w:hAnsi="Arial" w:cs="Arial"/>
          <w:b/>
          <w:bCs/>
          <w:sz w:val="32"/>
          <w:szCs w:val="32"/>
          <w:lang w:eastAsia="en-US"/>
        </w:rPr>
        <w:t xml:space="preserve">ПОСТАНОВЛЕНИЕ </w:t>
      </w:r>
    </w:p>
    <w:p w14:paraId="32D0C95A" w14:textId="77777777" w:rsidR="00334FBC" w:rsidRDefault="00334FBC" w:rsidP="00334FB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</w:p>
    <w:p w14:paraId="0EC957F1" w14:textId="36F88176" w:rsidR="00334FBC" w:rsidRDefault="00334FBC" w:rsidP="00334FB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О ПРИСВОЕНИИ АДРЕСА </w:t>
      </w:r>
      <w:r w:rsidR="00106920">
        <w:rPr>
          <w:rFonts w:ascii="Arial" w:hAnsi="Arial" w:cs="Arial"/>
          <w:b/>
          <w:sz w:val="32"/>
          <w:szCs w:val="32"/>
        </w:rPr>
        <w:t>ЗЕМЕЛЬНОМУ УЧАСТКУ</w:t>
      </w:r>
    </w:p>
    <w:p w14:paraId="5D3F6EA6" w14:textId="77777777" w:rsidR="00334FBC" w:rsidRDefault="00334FBC" w:rsidP="00334FBC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6584B5B0" w14:textId="102DFF48" w:rsidR="00334FBC" w:rsidRDefault="00334FBC" w:rsidP="00334FBC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Руководствуясь Федеральным законом от 06.10.2003 г. № 131-ФЗ «Об общих принципах организации местного самоуправления в Российской Федерации», постановлением Правительства Российской Федерации от 19.11.2014 г. № 1221 «Об утверждении правил присвоения, изменения и аннулирования адресов», постановлением администрации Непского муниципального образования «Об утверждении Правил присвоения, изменения и аннулирования адресов в Непском муниципальном образовании», </w:t>
      </w:r>
      <w:proofErr w:type="spellStart"/>
      <w:r>
        <w:rPr>
          <w:rFonts w:ascii="Arial" w:hAnsi="Arial" w:cs="Arial"/>
          <w:sz w:val="24"/>
          <w:szCs w:val="24"/>
        </w:rPr>
        <w:t>похозяйственной</w:t>
      </w:r>
      <w:proofErr w:type="spellEnd"/>
      <w:r>
        <w:rPr>
          <w:rFonts w:ascii="Arial" w:hAnsi="Arial" w:cs="Arial"/>
          <w:sz w:val="24"/>
          <w:szCs w:val="24"/>
        </w:rPr>
        <w:t xml:space="preserve"> книгой села </w:t>
      </w:r>
      <w:r w:rsidR="000424A1">
        <w:rPr>
          <w:rFonts w:ascii="Arial" w:hAnsi="Arial" w:cs="Arial"/>
          <w:sz w:val="24"/>
          <w:szCs w:val="24"/>
        </w:rPr>
        <w:t>Ика</w:t>
      </w:r>
      <w:r>
        <w:rPr>
          <w:rFonts w:ascii="Arial" w:hAnsi="Arial" w:cs="Arial"/>
          <w:sz w:val="24"/>
          <w:szCs w:val="24"/>
        </w:rPr>
        <w:t xml:space="preserve">, Уставом Непского муниципального образования, администрация Непского муниципального образования </w:t>
      </w:r>
    </w:p>
    <w:p w14:paraId="2F3B038B" w14:textId="77777777" w:rsidR="00334FBC" w:rsidRDefault="00334FBC" w:rsidP="00334FBC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0603C6D6" w14:textId="77777777" w:rsidR="00334FBC" w:rsidRDefault="00334FBC" w:rsidP="00334FB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ПОСТАНОВЛЯЕТ:</w:t>
      </w:r>
    </w:p>
    <w:p w14:paraId="59EFC354" w14:textId="77777777" w:rsidR="00334FBC" w:rsidRDefault="00334FBC" w:rsidP="00334FBC">
      <w:pPr>
        <w:spacing w:after="0" w:line="240" w:lineRule="auto"/>
        <w:jc w:val="center"/>
        <w:rPr>
          <w:rFonts w:ascii="Arial" w:hAnsi="Arial" w:cs="Arial"/>
          <w:bCs/>
          <w:sz w:val="24"/>
          <w:szCs w:val="24"/>
        </w:rPr>
      </w:pPr>
    </w:p>
    <w:p w14:paraId="5E254136" w14:textId="4418C68C" w:rsidR="00334FBC" w:rsidRDefault="00334FBC" w:rsidP="00334FBC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 </w:t>
      </w:r>
      <w:r w:rsidR="00DF7037">
        <w:rPr>
          <w:rFonts w:ascii="Arial" w:hAnsi="Arial" w:cs="Arial"/>
          <w:sz w:val="24"/>
          <w:szCs w:val="24"/>
        </w:rPr>
        <w:t>Земельному участку</w:t>
      </w:r>
      <w:r>
        <w:rPr>
          <w:rFonts w:ascii="Arial" w:hAnsi="Arial" w:cs="Arial"/>
          <w:sz w:val="24"/>
          <w:szCs w:val="24"/>
        </w:rPr>
        <w:t xml:space="preserve">, принадлежащему </w:t>
      </w:r>
      <w:proofErr w:type="spellStart"/>
      <w:r w:rsidR="00DF7037">
        <w:rPr>
          <w:rFonts w:ascii="Arial" w:hAnsi="Arial" w:cs="Arial"/>
          <w:sz w:val="24"/>
          <w:szCs w:val="24"/>
        </w:rPr>
        <w:t>Черончиной</w:t>
      </w:r>
      <w:proofErr w:type="spellEnd"/>
      <w:r w:rsidR="00DF703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F7037">
        <w:rPr>
          <w:rFonts w:ascii="Arial" w:hAnsi="Arial" w:cs="Arial"/>
          <w:sz w:val="24"/>
          <w:szCs w:val="24"/>
        </w:rPr>
        <w:t>Милитине</w:t>
      </w:r>
      <w:proofErr w:type="spellEnd"/>
      <w:r w:rsidR="00DF7037">
        <w:rPr>
          <w:rFonts w:ascii="Arial" w:hAnsi="Arial" w:cs="Arial"/>
          <w:sz w:val="24"/>
          <w:szCs w:val="24"/>
        </w:rPr>
        <w:t xml:space="preserve"> Васильевне</w:t>
      </w:r>
      <w:r>
        <w:rPr>
          <w:rFonts w:ascii="Arial" w:hAnsi="Arial" w:cs="Arial"/>
          <w:sz w:val="24"/>
          <w:szCs w:val="24"/>
        </w:rPr>
        <w:t xml:space="preserve">, находящемуся в с. </w:t>
      </w:r>
      <w:r w:rsidR="000424A1">
        <w:rPr>
          <w:rFonts w:ascii="Arial" w:hAnsi="Arial" w:cs="Arial"/>
          <w:sz w:val="24"/>
          <w:szCs w:val="24"/>
        </w:rPr>
        <w:t>Ика</w:t>
      </w:r>
      <w:r>
        <w:rPr>
          <w:rFonts w:ascii="Arial" w:hAnsi="Arial" w:cs="Arial"/>
          <w:sz w:val="24"/>
          <w:szCs w:val="24"/>
        </w:rPr>
        <w:t xml:space="preserve"> Иркутской области Катангского района       присвоить адрес: Российская Федерация, Иркутская область, Катангский район, </w:t>
      </w:r>
      <w:proofErr w:type="spellStart"/>
      <w:r>
        <w:rPr>
          <w:rFonts w:ascii="Arial" w:hAnsi="Arial" w:cs="Arial"/>
          <w:sz w:val="24"/>
          <w:szCs w:val="24"/>
        </w:rPr>
        <w:t>Непское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муниципальное образование, село </w:t>
      </w:r>
      <w:r w:rsidR="000424A1">
        <w:rPr>
          <w:rFonts w:ascii="Arial" w:hAnsi="Arial" w:cs="Arial"/>
          <w:sz w:val="24"/>
          <w:szCs w:val="24"/>
        </w:rPr>
        <w:t>Ика</w:t>
      </w:r>
      <w:r>
        <w:rPr>
          <w:rFonts w:ascii="Arial" w:hAnsi="Arial" w:cs="Arial"/>
          <w:sz w:val="24"/>
          <w:szCs w:val="24"/>
        </w:rPr>
        <w:t>, ул</w:t>
      </w:r>
      <w:r w:rsidR="000424A1">
        <w:rPr>
          <w:rFonts w:ascii="Arial" w:hAnsi="Arial" w:cs="Arial"/>
          <w:sz w:val="24"/>
          <w:szCs w:val="24"/>
        </w:rPr>
        <w:t>ица</w:t>
      </w:r>
      <w:r>
        <w:rPr>
          <w:rFonts w:ascii="Arial" w:hAnsi="Arial" w:cs="Arial"/>
          <w:sz w:val="24"/>
          <w:szCs w:val="24"/>
        </w:rPr>
        <w:t xml:space="preserve"> </w:t>
      </w:r>
      <w:r w:rsidR="00DF7037">
        <w:rPr>
          <w:rFonts w:ascii="Arial" w:hAnsi="Arial" w:cs="Arial"/>
          <w:sz w:val="24"/>
          <w:szCs w:val="24"/>
        </w:rPr>
        <w:t>Лесная,</w:t>
      </w:r>
      <w:r>
        <w:rPr>
          <w:rFonts w:ascii="Arial" w:hAnsi="Arial" w:cs="Arial"/>
          <w:sz w:val="24"/>
          <w:szCs w:val="24"/>
        </w:rPr>
        <w:t xml:space="preserve"> </w:t>
      </w:r>
      <w:r w:rsidR="00DF7037">
        <w:rPr>
          <w:rFonts w:ascii="Arial" w:hAnsi="Arial" w:cs="Arial"/>
          <w:sz w:val="24"/>
          <w:szCs w:val="24"/>
        </w:rPr>
        <w:t>7-1</w:t>
      </w:r>
      <w:r>
        <w:rPr>
          <w:rFonts w:ascii="Arial" w:hAnsi="Arial" w:cs="Arial"/>
          <w:sz w:val="24"/>
          <w:szCs w:val="24"/>
        </w:rPr>
        <w:t>.</w:t>
      </w:r>
    </w:p>
    <w:p w14:paraId="56438A56" w14:textId="77777777" w:rsidR="00334FBC" w:rsidRDefault="00334FBC" w:rsidP="00334FBC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 Руководителю аппарата главы Непского муниципального образования в течение трех рабочих дней внести сведения об адресе объекта адресации в Государственный адресный реестр (Федеральную информационную адресную систему).</w:t>
      </w:r>
    </w:p>
    <w:p w14:paraId="781ED749" w14:textId="77777777" w:rsidR="00334FBC" w:rsidRDefault="00334FBC" w:rsidP="00334FBC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 Направить настоящее постановление в порядке информационного взаимодействия в филиал ФГБУ «ФКП Росреестра» по Иркутской области.</w:t>
      </w:r>
    </w:p>
    <w:p w14:paraId="523607C0" w14:textId="77777777" w:rsidR="00334FBC" w:rsidRDefault="00334FBC" w:rsidP="00334FBC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 Контроль за исполнением настоящего постановления оставляю за собой.</w:t>
      </w:r>
    </w:p>
    <w:p w14:paraId="7DD430E1" w14:textId="77777777" w:rsidR="00334FBC" w:rsidRDefault="00334FBC" w:rsidP="00334FBC">
      <w:pPr>
        <w:spacing w:after="0" w:line="240" w:lineRule="auto"/>
        <w:ind w:firstLine="709"/>
        <w:rPr>
          <w:rFonts w:ascii="Arial" w:hAnsi="Arial" w:cs="Arial"/>
          <w:sz w:val="24"/>
          <w:szCs w:val="24"/>
        </w:rPr>
      </w:pPr>
    </w:p>
    <w:p w14:paraId="506429AA" w14:textId="77777777" w:rsidR="00334FBC" w:rsidRDefault="00334FBC" w:rsidP="00334FBC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2D9F3766" w14:textId="19D64B7D" w:rsidR="00334FBC" w:rsidRDefault="00D275BB" w:rsidP="00334FBC">
      <w:pPr>
        <w:spacing w:after="0" w:line="240" w:lineRule="auto"/>
        <w:ind w:firstLine="709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И.</w:t>
      </w:r>
      <w:proofErr w:type="gramStart"/>
      <w:r>
        <w:rPr>
          <w:rFonts w:ascii="Arial" w:hAnsi="Arial" w:cs="Arial"/>
          <w:sz w:val="24"/>
          <w:szCs w:val="24"/>
        </w:rPr>
        <w:t>о.г</w:t>
      </w:r>
      <w:r w:rsidR="00334FBC">
        <w:rPr>
          <w:rFonts w:ascii="Arial" w:hAnsi="Arial" w:cs="Arial"/>
          <w:sz w:val="24"/>
          <w:szCs w:val="24"/>
        </w:rPr>
        <w:t>лав</w:t>
      </w:r>
      <w:r>
        <w:rPr>
          <w:rFonts w:ascii="Arial" w:hAnsi="Arial" w:cs="Arial"/>
          <w:sz w:val="24"/>
          <w:szCs w:val="24"/>
        </w:rPr>
        <w:t>ы</w:t>
      </w:r>
      <w:proofErr w:type="spellEnd"/>
      <w:proofErr w:type="gramEnd"/>
      <w:r w:rsidR="00334FBC">
        <w:rPr>
          <w:rFonts w:ascii="Arial" w:hAnsi="Arial" w:cs="Arial"/>
          <w:sz w:val="24"/>
          <w:szCs w:val="24"/>
        </w:rPr>
        <w:t xml:space="preserve"> Непского</w:t>
      </w:r>
    </w:p>
    <w:p w14:paraId="501D1953" w14:textId="0F4AD29B" w:rsidR="00334FBC" w:rsidRDefault="00334FBC" w:rsidP="00334FBC">
      <w:pPr>
        <w:spacing w:after="0" w:line="240" w:lineRule="auto"/>
        <w:ind w:firstLine="70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муниципального образования                                                   </w:t>
      </w:r>
      <w:proofErr w:type="spellStart"/>
      <w:r w:rsidR="00D275BB">
        <w:rPr>
          <w:rFonts w:ascii="Arial" w:hAnsi="Arial" w:cs="Arial"/>
          <w:sz w:val="24"/>
          <w:szCs w:val="24"/>
        </w:rPr>
        <w:t>А.С.Леденцова</w:t>
      </w:r>
      <w:proofErr w:type="spellEnd"/>
    </w:p>
    <w:p w14:paraId="076153C2" w14:textId="77777777" w:rsidR="00334FBC" w:rsidRDefault="00334FBC" w:rsidP="00334FBC">
      <w:pPr>
        <w:spacing w:after="0" w:line="240" w:lineRule="auto"/>
        <w:ind w:firstLine="709"/>
        <w:rPr>
          <w:rFonts w:ascii="Arial" w:hAnsi="Arial" w:cs="Arial"/>
          <w:sz w:val="24"/>
          <w:szCs w:val="24"/>
        </w:rPr>
      </w:pPr>
    </w:p>
    <w:p w14:paraId="3BD6DB58" w14:textId="77777777" w:rsidR="00334FBC" w:rsidRDefault="00334FBC" w:rsidP="00334FBC">
      <w:pPr>
        <w:pStyle w:val="a3"/>
      </w:pPr>
    </w:p>
    <w:p w14:paraId="3CA99CB4" w14:textId="77777777" w:rsidR="00334FBC" w:rsidRDefault="00334FBC" w:rsidP="00334FBC">
      <w:pPr>
        <w:pStyle w:val="a3"/>
      </w:pPr>
    </w:p>
    <w:p w14:paraId="51ED8825" w14:textId="77777777" w:rsidR="00334FBC" w:rsidRDefault="00334FBC" w:rsidP="00334FBC"/>
    <w:p w14:paraId="208CDCB8" w14:textId="77777777" w:rsidR="00334FBC" w:rsidRDefault="00334FBC" w:rsidP="00334FBC">
      <w:pPr>
        <w:pStyle w:val="a3"/>
      </w:pPr>
    </w:p>
    <w:p w14:paraId="56FC3A30" w14:textId="77777777" w:rsidR="00C53578" w:rsidRDefault="00C53578"/>
    <w:sectPr w:rsidR="00C535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4FBC"/>
    <w:rsid w:val="000424A1"/>
    <w:rsid w:val="000C06B0"/>
    <w:rsid w:val="00106920"/>
    <w:rsid w:val="00334FBC"/>
    <w:rsid w:val="00751B2D"/>
    <w:rsid w:val="00766995"/>
    <w:rsid w:val="00C53578"/>
    <w:rsid w:val="00C67C91"/>
    <w:rsid w:val="00D275BB"/>
    <w:rsid w:val="00DF7037"/>
    <w:rsid w:val="00F94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0E07C7"/>
  <w15:chartTrackingRefBased/>
  <w15:docId w15:val="{81505DA7-3078-41D7-BB4E-474670CD0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4FBC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334FBC"/>
    <w:pPr>
      <w:spacing w:after="0" w:line="240" w:lineRule="auto"/>
      <w:jc w:val="both"/>
    </w:pPr>
    <w:rPr>
      <w:rFonts w:ascii="Times New Roman" w:hAnsi="Times New Roman"/>
      <w:sz w:val="28"/>
      <w:szCs w:val="24"/>
    </w:rPr>
  </w:style>
  <w:style w:type="character" w:customStyle="1" w:styleId="a4">
    <w:name w:val="Основной текст Знак"/>
    <w:basedOn w:val="a0"/>
    <w:link w:val="a3"/>
    <w:semiHidden/>
    <w:rsid w:val="00334FBC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760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238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Человек</dc:creator>
  <cp:keywords/>
  <dc:description/>
  <cp:lastModifiedBy>Acer #3</cp:lastModifiedBy>
  <cp:revision>9</cp:revision>
  <cp:lastPrinted>2022-08-29T01:10:00Z</cp:lastPrinted>
  <dcterms:created xsi:type="dcterms:W3CDTF">2022-08-24T04:04:00Z</dcterms:created>
  <dcterms:modified xsi:type="dcterms:W3CDTF">2022-08-29T01:16:00Z</dcterms:modified>
</cp:coreProperties>
</file>