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3453B" w14:textId="77777777" w:rsidR="005D5A7D" w:rsidRPr="009B168C" w:rsidRDefault="005D5A7D" w:rsidP="005D5A7D">
      <w:pPr>
        <w:shd w:val="clear" w:color="auto" w:fill="FFFFFF"/>
        <w:ind w:firstLine="709"/>
        <w:jc w:val="right"/>
        <w:rPr>
          <w:color w:val="404040" w:themeColor="text1" w:themeTint="BF"/>
        </w:rPr>
      </w:pPr>
    </w:p>
    <w:p w14:paraId="7C64BD6F" w14:textId="1EE01309" w:rsidR="00825E1F" w:rsidRPr="009B168C" w:rsidRDefault="000C6951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24.02</w:t>
      </w:r>
      <w:r w:rsidR="00825E1F"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 xml:space="preserve">.2021г. № </w:t>
      </w: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26-П</w:t>
      </w:r>
    </w:p>
    <w:p w14:paraId="3FC4375F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РОССИЙСКАЯ ФЕДЕРАЦИЯ</w:t>
      </w:r>
    </w:p>
    <w:p w14:paraId="658D0EA7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ИРКУТСКАЯ ОБЛАСТЬ</w:t>
      </w:r>
    </w:p>
    <w:p w14:paraId="6F780005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МУНИЦИПАЛЬНОЕ ОБРАЗОВАНИЕ</w:t>
      </w:r>
    </w:p>
    <w:p w14:paraId="69A5BA79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«КАТАНГСКИЙ РАЙОН»</w:t>
      </w:r>
    </w:p>
    <w:p w14:paraId="15EF9B23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НЕПСКОЕ МУНИЦИПАЛЬНОЕ ОБРАЗОВАНИЕ</w:t>
      </w:r>
    </w:p>
    <w:p w14:paraId="241F45C3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АДМИНИСТРАЦИЯ</w:t>
      </w:r>
    </w:p>
    <w:p w14:paraId="5EC41E95" w14:textId="77777777" w:rsidR="00825E1F" w:rsidRPr="009B168C" w:rsidRDefault="00825E1F" w:rsidP="00825E1F">
      <w:pPr>
        <w:suppressAutoHyphens/>
        <w:jc w:val="center"/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</w:pPr>
      <w:r w:rsidRPr="009B168C">
        <w:rPr>
          <w:rFonts w:ascii="Arial" w:hAnsi="Arial" w:cs="Arial"/>
          <w:b/>
          <w:color w:val="404040" w:themeColor="text1" w:themeTint="BF"/>
          <w:sz w:val="32"/>
          <w:szCs w:val="32"/>
          <w:lang w:eastAsia="ar-SA"/>
        </w:rPr>
        <w:t>ПОСТАНОВЛЕНИЕ</w:t>
      </w:r>
    </w:p>
    <w:p w14:paraId="53622B7A" w14:textId="77777777" w:rsidR="005229A0" w:rsidRPr="009B168C" w:rsidRDefault="005229A0" w:rsidP="005229A0">
      <w:pPr>
        <w:rPr>
          <w:rFonts w:ascii="Arial" w:hAnsi="Arial" w:cs="Arial"/>
          <w:color w:val="404040" w:themeColor="text1" w:themeTint="BF"/>
        </w:rPr>
      </w:pPr>
    </w:p>
    <w:p w14:paraId="397B4FB7" w14:textId="54EEB212" w:rsidR="00304C81" w:rsidRPr="009B168C" w:rsidRDefault="000C6951" w:rsidP="000C6951">
      <w:pPr>
        <w:autoSpaceDE w:val="0"/>
        <w:jc w:val="center"/>
        <w:rPr>
          <w:rFonts w:ascii="Arial" w:hAnsi="Arial" w:cs="Arial"/>
          <w:b/>
          <w:bCs/>
          <w:color w:val="404040" w:themeColor="text1" w:themeTint="BF"/>
        </w:rPr>
      </w:pPr>
      <w:r w:rsidRPr="009B168C">
        <w:rPr>
          <w:rFonts w:ascii="Arial" w:hAnsi="Arial" w:cs="Arial"/>
          <w:b/>
          <w:bCs/>
          <w:color w:val="404040" w:themeColor="text1" w:themeTint="BF"/>
        </w:rPr>
        <w:t>О ВНЕСЕНИИ ИЗМЕНЕНИЙ В ПОСТАНОВЛЕНИЕ АДМИНИСТРАЦИИ НЕПСКОГО МУНИЦИПАЛЬНОГО ОБРАЗОВАНИЯ ОТ 18.11.2016 Г.№71-П «ОБ УТВЕРЖДЕНИИ ПРОГРАММЫ КОМПЛЕКСНОГО РАЗВИТИЯ СИСТЕМ КОММУНАЛЬНОЙ ИНФРАСТРУКТУРЫ НЕПСКОГО МУНИЦИПАЛЬНОГО ОБРАЗОВАНИЯ НА 2017 -2026 ГОДЫ»</w:t>
      </w:r>
    </w:p>
    <w:p w14:paraId="4AAE047C" w14:textId="77777777" w:rsidR="005229A0" w:rsidRPr="009B168C" w:rsidRDefault="005229A0" w:rsidP="005229A0">
      <w:pPr>
        <w:autoSpaceDE w:val="0"/>
        <w:rPr>
          <w:rFonts w:ascii="Arial" w:hAnsi="Arial" w:cs="Arial"/>
          <w:color w:val="404040" w:themeColor="text1" w:themeTint="BF"/>
        </w:rPr>
      </w:pPr>
    </w:p>
    <w:p w14:paraId="10EEDD32" w14:textId="77777777" w:rsidR="005229A0" w:rsidRPr="009B168C" w:rsidRDefault="005229A0" w:rsidP="005229A0">
      <w:pPr>
        <w:ind w:firstLine="709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>В соответствии со статьей 179 Бюджетного кодекса Российской Федерации и, руководствуясь статьями 32, 44 Устава Непского муниципального образования, администрация Непского муниципального образования</w:t>
      </w:r>
    </w:p>
    <w:p w14:paraId="36A879F7" w14:textId="77777777" w:rsidR="005229A0" w:rsidRPr="009B168C" w:rsidRDefault="005229A0" w:rsidP="005229A0">
      <w:pPr>
        <w:ind w:firstLine="709"/>
        <w:jc w:val="both"/>
        <w:rPr>
          <w:rFonts w:ascii="Arial" w:hAnsi="Arial" w:cs="Arial"/>
          <w:color w:val="404040" w:themeColor="text1" w:themeTint="BF"/>
        </w:rPr>
      </w:pPr>
    </w:p>
    <w:p w14:paraId="785BD869" w14:textId="77777777" w:rsidR="005229A0" w:rsidRPr="009B168C" w:rsidRDefault="005229A0" w:rsidP="000C6951">
      <w:pPr>
        <w:ind w:firstLine="709"/>
        <w:jc w:val="center"/>
        <w:rPr>
          <w:rFonts w:ascii="Arial" w:hAnsi="Arial" w:cs="Arial"/>
          <w:b/>
          <w:bCs/>
          <w:color w:val="404040" w:themeColor="text1" w:themeTint="BF"/>
        </w:rPr>
      </w:pPr>
      <w:r w:rsidRPr="009B168C">
        <w:rPr>
          <w:rFonts w:ascii="Arial" w:hAnsi="Arial" w:cs="Arial"/>
          <w:b/>
          <w:bCs/>
          <w:color w:val="404040" w:themeColor="text1" w:themeTint="BF"/>
        </w:rPr>
        <w:t>ПОСТАНОВЛЯЕТ:</w:t>
      </w:r>
    </w:p>
    <w:p w14:paraId="768A329F" w14:textId="77777777" w:rsidR="005229A0" w:rsidRPr="009B168C" w:rsidRDefault="005229A0" w:rsidP="000C6951">
      <w:pPr>
        <w:tabs>
          <w:tab w:val="left" w:pos="540"/>
          <w:tab w:val="left" w:pos="10205"/>
        </w:tabs>
        <w:ind w:right="-55" w:firstLine="708"/>
        <w:jc w:val="center"/>
        <w:rPr>
          <w:rFonts w:ascii="Arial" w:hAnsi="Arial" w:cs="Arial"/>
          <w:b/>
          <w:bCs/>
          <w:color w:val="404040" w:themeColor="text1" w:themeTint="BF"/>
        </w:rPr>
      </w:pPr>
    </w:p>
    <w:p w14:paraId="2EC4EEFB" w14:textId="00CDF1E0" w:rsidR="005229A0" w:rsidRPr="009B168C" w:rsidRDefault="005229A0" w:rsidP="00584EBC">
      <w:pPr>
        <w:pStyle w:val="a8"/>
        <w:numPr>
          <w:ilvl w:val="0"/>
          <w:numId w:val="21"/>
        </w:numPr>
        <w:jc w:val="both"/>
        <w:rPr>
          <w:color w:val="404040" w:themeColor="text1" w:themeTint="BF"/>
        </w:rPr>
      </w:pPr>
      <w:r w:rsidRPr="009B168C">
        <w:rPr>
          <w:color w:val="404040" w:themeColor="text1" w:themeTint="BF"/>
        </w:rPr>
        <w:t xml:space="preserve">В приложении к постановлению администрации Непского муниципального </w:t>
      </w:r>
      <w:r w:rsidR="00304C81" w:rsidRPr="009B168C">
        <w:rPr>
          <w:color w:val="404040" w:themeColor="text1" w:themeTint="BF"/>
        </w:rPr>
        <w:t>образования от 18.11.2016г. № 71</w:t>
      </w:r>
      <w:r w:rsidRPr="009B168C">
        <w:rPr>
          <w:color w:val="404040" w:themeColor="text1" w:themeTint="BF"/>
        </w:rPr>
        <w:t>-п «Об утве</w:t>
      </w:r>
      <w:r w:rsidR="00304C81" w:rsidRPr="009B168C">
        <w:rPr>
          <w:color w:val="404040" w:themeColor="text1" w:themeTint="BF"/>
        </w:rPr>
        <w:t>рждении муниципальной Программы комплексного развития систем коммунальной инфраструктуры Непского муницип</w:t>
      </w:r>
      <w:r w:rsidR="0033478A" w:rsidRPr="009B168C">
        <w:rPr>
          <w:color w:val="404040" w:themeColor="text1" w:themeTint="BF"/>
        </w:rPr>
        <w:t>ального образования на 2017-2026</w:t>
      </w:r>
      <w:r w:rsidR="00304C81" w:rsidRPr="009B168C">
        <w:rPr>
          <w:color w:val="404040" w:themeColor="text1" w:themeTint="BF"/>
        </w:rPr>
        <w:t xml:space="preserve"> годы» </w:t>
      </w:r>
      <w:r w:rsidRPr="009B168C">
        <w:rPr>
          <w:color w:val="404040" w:themeColor="text1" w:themeTint="BF"/>
        </w:rPr>
        <w:t>внести следующие изменения:</w:t>
      </w:r>
    </w:p>
    <w:p w14:paraId="163B6CE9" w14:textId="5BEFC6E3" w:rsidR="00584EBC" w:rsidRPr="009B168C" w:rsidRDefault="00584EBC" w:rsidP="000C6951">
      <w:pPr>
        <w:suppressAutoHyphens/>
        <w:ind w:left="284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 xml:space="preserve">     </w:t>
      </w:r>
    </w:p>
    <w:p w14:paraId="67ABEAC2" w14:textId="60C56403" w:rsidR="008231A8" w:rsidRPr="009B168C" w:rsidRDefault="00055A1C" w:rsidP="00055A1C">
      <w:pPr>
        <w:ind w:left="284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 xml:space="preserve">    </w:t>
      </w:r>
      <w:r w:rsidR="000C6951" w:rsidRPr="009B168C">
        <w:rPr>
          <w:rFonts w:ascii="Arial" w:hAnsi="Arial" w:cs="Arial"/>
          <w:color w:val="404040" w:themeColor="text1" w:themeTint="BF"/>
        </w:rPr>
        <w:t>1</w:t>
      </w:r>
      <w:r w:rsidR="00C27472" w:rsidRPr="009B168C">
        <w:rPr>
          <w:rFonts w:ascii="Arial" w:hAnsi="Arial" w:cs="Arial"/>
          <w:color w:val="404040" w:themeColor="text1" w:themeTint="BF"/>
        </w:rPr>
        <w:t xml:space="preserve">) раздел «Ресурсное обеспечение за счет средств бюджета Непского муниципального </w:t>
      </w:r>
      <w:r w:rsidRPr="009B168C">
        <w:rPr>
          <w:rFonts w:ascii="Arial" w:hAnsi="Arial" w:cs="Arial"/>
          <w:color w:val="404040" w:themeColor="text1" w:themeTint="BF"/>
        </w:rPr>
        <w:t xml:space="preserve">  </w:t>
      </w:r>
      <w:r w:rsidR="00C27472" w:rsidRPr="009B168C">
        <w:rPr>
          <w:rFonts w:ascii="Arial" w:hAnsi="Arial" w:cs="Arial"/>
          <w:color w:val="404040" w:themeColor="text1" w:themeTint="BF"/>
        </w:rPr>
        <w:t>образования» паспорта муниципальной программы изложить в следующей редакции:</w:t>
      </w:r>
    </w:p>
    <w:p w14:paraId="495A14C1" w14:textId="77777777" w:rsidR="000E69DF" w:rsidRPr="009B168C" w:rsidRDefault="000E69DF" w:rsidP="007C48DE">
      <w:pPr>
        <w:ind w:firstLine="709"/>
        <w:jc w:val="both"/>
        <w:rPr>
          <w:rFonts w:ascii="Arial" w:hAnsi="Arial" w:cs="Arial"/>
          <w:color w:val="404040" w:themeColor="text1" w:themeTint="BF"/>
        </w:rPr>
      </w:pPr>
    </w:p>
    <w:p w14:paraId="1FDB08C1" w14:textId="77777777" w:rsidR="000E69DF" w:rsidRPr="009B168C" w:rsidRDefault="000E69DF" w:rsidP="007C48DE">
      <w:pPr>
        <w:ind w:firstLine="709"/>
        <w:jc w:val="both"/>
        <w:rPr>
          <w:rFonts w:ascii="Arial" w:hAnsi="Arial" w:cs="Arial"/>
          <w:color w:val="404040" w:themeColor="text1" w:themeTint="B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5229A0" w:rsidRPr="009B168C" w14:paraId="6C053B64" w14:textId="77777777" w:rsidTr="000E69DF">
        <w:trPr>
          <w:trHeight w:val="416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A962" w14:textId="77777777" w:rsidR="005229A0" w:rsidRPr="009B168C" w:rsidRDefault="005229A0">
            <w:pPr>
              <w:jc w:val="both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DE333" w14:textId="53F5F7F5" w:rsidR="00304C81" w:rsidRPr="009B168C" w:rsidRDefault="0009277C" w:rsidP="00304C81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ВСЕГО: </w:t>
            </w:r>
            <w:r w:rsidR="009B168C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4902,3</w:t>
            </w:r>
            <w:r w:rsidR="00471DDE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</w:t>
            </w:r>
            <w:r w:rsidR="00304C81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тыс. рублей, в том числе по годам:</w:t>
            </w:r>
          </w:p>
          <w:p w14:paraId="04920A20" w14:textId="0FE83785" w:rsidR="005229A0" w:rsidRPr="009B168C" w:rsidRDefault="00892871" w:rsidP="00304C81">
            <w:pPr>
              <w:jc w:val="both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20</w:t>
            </w:r>
            <w:r w:rsidR="005A469C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</w:t>
            </w:r>
            <w:r w:rsidR="00713877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год – </w:t>
            </w:r>
            <w:r w:rsidR="009B168C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4702,3</w:t>
            </w:r>
            <w:r w:rsidR="00C04DB1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</w:t>
            </w:r>
            <w:r w:rsidR="00304C81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тыс. рублей</w:t>
            </w:r>
          </w:p>
          <w:p w14:paraId="719B24FF" w14:textId="6A4CF12C" w:rsidR="00C014C5" w:rsidRPr="009B168C" w:rsidRDefault="00C014C5" w:rsidP="00C014C5">
            <w:pPr>
              <w:shd w:val="clear" w:color="auto" w:fill="FFFFFF"/>
              <w:jc w:val="both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202</w:t>
            </w:r>
            <w:r w:rsidR="00713877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3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год </w:t>
            </w:r>
            <w:r w:rsidR="00F70930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– </w:t>
            </w:r>
            <w:r w:rsidR="009B168C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0</w:t>
            </w:r>
            <w:r w:rsidR="00A6013D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,0</w:t>
            </w:r>
            <w:r w:rsidR="00C04DB1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тыс. рублей;</w:t>
            </w:r>
          </w:p>
          <w:p w14:paraId="67E72D64" w14:textId="6DB740DE" w:rsidR="00C014C5" w:rsidRPr="009B168C" w:rsidRDefault="00C014C5" w:rsidP="00EF4046">
            <w:pPr>
              <w:shd w:val="clear" w:color="auto" w:fill="FFFFFF"/>
              <w:jc w:val="both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202</w:t>
            </w:r>
            <w:r w:rsidR="00713877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4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год </w:t>
            </w:r>
            <w:r w:rsidR="00A60A9B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– </w:t>
            </w:r>
            <w:r w:rsidR="00A6013D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200,0</w:t>
            </w:r>
            <w:r w:rsidR="00C04DB1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тыс. рублей.</w:t>
            </w:r>
          </w:p>
          <w:p w14:paraId="2AC53EC1" w14:textId="246F6BE7" w:rsidR="002805EE" w:rsidRPr="009B168C" w:rsidRDefault="002805EE" w:rsidP="00EF4046">
            <w:pPr>
              <w:shd w:val="clear" w:color="auto" w:fill="FFFFFF"/>
              <w:jc w:val="both"/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</w:pP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202</w:t>
            </w:r>
            <w:r w:rsidR="00713877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5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-2026 год – 0 тыс.</w:t>
            </w:r>
            <w:r w:rsidR="00501FCF"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 xml:space="preserve"> </w:t>
            </w:r>
            <w:r w:rsidRPr="009B168C">
              <w:rPr>
                <w:rFonts w:ascii="Courier New" w:hAnsi="Courier New" w:cs="Courier New"/>
                <w:color w:val="404040" w:themeColor="text1" w:themeTint="BF"/>
                <w:sz w:val="22"/>
                <w:szCs w:val="22"/>
              </w:rPr>
              <w:t>рублей</w:t>
            </w:r>
          </w:p>
        </w:tc>
      </w:tr>
    </w:tbl>
    <w:p w14:paraId="1FC45DE5" w14:textId="77777777" w:rsidR="005229A0" w:rsidRPr="009B168C" w:rsidRDefault="005229A0" w:rsidP="005229A0">
      <w:pPr>
        <w:ind w:firstLine="709"/>
        <w:jc w:val="both"/>
        <w:rPr>
          <w:rFonts w:ascii="Arial" w:hAnsi="Arial" w:cs="Arial"/>
          <w:color w:val="404040" w:themeColor="text1" w:themeTint="BF"/>
        </w:rPr>
      </w:pPr>
    </w:p>
    <w:p w14:paraId="4B52E9B1" w14:textId="584CE7B0" w:rsidR="005229A0" w:rsidRPr="009B168C" w:rsidRDefault="0007160A" w:rsidP="008231A8">
      <w:pPr>
        <w:ind w:firstLine="709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>3</w:t>
      </w:r>
      <w:r w:rsidR="005229A0" w:rsidRPr="009B168C">
        <w:rPr>
          <w:rFonts w:ascii="Arial" w:hAnsi="Arial" w:cs="Arial"/>
          <w:color w:val="404040" w:themeColor="text1" w:themeTint="BF"/>
        </w:rPr>
        <w:t xml:space="preserve">) </w:t>
      </w:r>
      <w:r w:rsidR="00C27DB4" w:rsidRPr="009B168C">
        <w:rPr>
          <w:rFonts w:ascii="Arial" w:hAnsi="Arial" w:cs="Arial"/>
          <w:color w:val="404040" w:themeColor="text1" w:themeTint="BF"/>
        </w:rPr>
        <w:t>приложения №4</w:t>
      </w:r>
      <w:r w:rsidR="00501FCF" w:rsidRPr="009B168C">
        <w:rPr>
          <w:rFonts w:ascii="Arial" w:hAnsi="Arial" w:cs="Arial"/>
          <w:color w:val="404040" w:themeColor="text1" w:themeTint="BF"/>
        </w:rPr>
        <w:t>, №5</w:t>
      </w:r>
      <w:r w:rsidR="00C27DB4" w:rsidRPr="009B168C">
        <w:rPr>
          <w:rFonts w:ascii="Arial" w:hAnsi="Arial" w:cs="Arial"/>
          <w:color w:val="404040" w:themeColor="text1" w:themeTint="BF"/>
        </w:rPr>
        <w:t xml:space="preserve"> к муниципальной программе </w:t>
      </w:r>
      <w:r w:rsidR="005229A0" w:rsidRPr="009B168C">
        <w:rPr>
          <w:rFonts w:ascii="Arial" w:hAnsi="Arial" w:cs="Arial"/>
          <w:color w:val="404040" w:themeColor="text1" w:themeTint="BF"/>
        </w:rPr>
        <w:t>изложить в новой прилагаемой редакции.</w:t>
      </w:r>
    </w:p>
    <w:p w14:paraId="46DBFA6D" w14:textId="77777777" w:rsidR="00A6366B" w:rsidRPr="009B168C" w:rsidRDefault="00A6366B" w:rsidP="00A6366B">
      <w:pPr>
        <w:ind w:firstLine="709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>2.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14:paraId="0022FA3F" w14:textId="19612454" w:rsidR="00A6366B" w:rsidRPr="009B168C" w:rsidRDefault="00A6366B" w:rsidP="00A6366B">
      <w:pPr>
        <w:ind w:firstLine="709"/>
        <w:jc w:val="both"/>
        <w:rPr>
          <w:rFonts w:ascii="Arial" w:hAnsi="Arial" w:cs="Arial"/>
          <w:color w:val="404040" w:themeColor="text1" w:themeTint="BF"/>
        </w:rPr>
      </w:pPr>
      <w:r w:rsidRPr="009B168C">
        <w:rPr>
          <w:rFonts w:ascii="Arial" w:hAnsi="Arial" w:cs="Arial"/>
          <w:color w:val="404040" w:themeColor="text1" w:themeTint="BF"/>
        </w:rPr>
        <w:t>3. Настоящее постановление вступает в силу с момента опубликования.</w:t>
      </w:r>
    </w:p>
    <w:p w14:paraId="3EBB78BE" w14:textId="6151326B" w:rsidR="009B168C" w:rsidRPr="009B168C" w:rsidRDefault="009B168C" w:rsidP="00A6366B">
      <w:pPr>
        <w:ind w:firstLine="709"/>
        <w:jc w:val="both"/>
        <w:rPr>
          <w:rFonts w:ascii="Arial" w:hAnsi="Arial" w:cs="Arial"/>
          <w:color w:val="404040" w:themeColor="text1" w:themeTint="BF"/>
          <w:lang w:eastAsia="en-US"/>
        </w:rPr>
      </w:pPr>
    </w:p>
    <w:p w14:paraId="03081A6D" w14:textId="68EA7C1F" w:rsidR="009B168C" w:rsidRPr="009B168C" w:rsidRDefault="009B168C" w:rsidP="00A6366B">
      <w:pPr>
        <w:ind w:firstLine="709"/>
        <w:jc w:val="both"/>
        <w:rPr>
          <w:rFonts w:ascii="Arial" w:hAnsi="Arial" w:cs="Arial"/>
          <w:color w:val="404040" w:themeColor="text1" w:themeTint="BF"/>
          <w:lang w:eastAsia="en-US"/>
        </w:rPr>
      </w:pPr>
    </w:p>
    <w:p w14:paraId="06A897C5" w14:textId="77777777" w:rsidR="009B168C" w:rsidRPr="009B168C" w:rsidRDefault="009B168C" w:rsidP="00A6366B">
      <w:pPr>
        <w:ind w:firstLine="709"/>
        <w:jc w:val="both"/>
        <w:rPr>
          <w:rFonts w:ascii="Arial" w:hAnsi="Arial" w:cs="Arial"/>
          <w:color w:val="404040" w:themeColor="text1" w:themeTint="BF"/>
          <w:lang w:eastAsia="en-US"/>
        </w:rPr>
      </w:pPr>
    </w:p>
    <w:p w14:paraId="3E53AEE2" w14:textId="4A2B85A4" w:rsidR="005229A0" w:rsidRPr="009B168C" w:rsidRDefault="00825E1F" w:rsidP="009B168C">
      <w:pPr>
        <w:jc w:val="both"/>
        <w:rPr>
          <w:rFonts w:ascii="Arial" w:hAnsi="Arial" w:cs="Arial"/>
          <w:color w:val="404040" w:themeColor="text1" w:themeTint="BF"/>
        </w:rPr>
      </w:pPr>
      <w:proofErr w:type="gramStart"/>
      <w:r w:rsidRPr="009B168C">
        <w:rPr>
          <w:rFonts w:ascii="Arial" w:hAnsi="Arial" w:cs="Arial"/>
          <w:color w:val="404040" w:themeColor="text1" w:themeTint="BF"/>
        </w:rPr>
        <w:t xml:space="preserve">Глава </w:t>
      </w:r>
      <w:r w:rsidR="00002625" w:rsidRPr="009B168C">
        <w:rPr>
          <w:rFonts w:ascii="Arial" w:hAnsi="Arial" w:cs="Arial"/>
          <w:color w:val="404040" w:themeColor="text1" w:themeTint="BF"/>
        </w:rPr>
        <w:t xml:space="preserve"> </w:t>
      </w:r>
      <w:r w:rsidR="005229A0" w:rsidRPr="009B168C">
        <w:rPr>
          <w:rFonts w:ascii="Arial" w:hAnsi="Arial" w:cs="Arial"/>
          <w:color w:val="404040" w:themeColor="text1" w:themeTint="BF"/>
        </w:rPr>
        <w:t>Непского</w:t>
      </w:r>
      <w:proofErr w:type="gramEnd"/>
    </w:p>
    <w:p w14:paraId="2B68DDAF" w14:textId="31CB5A3A" w:rsidR="00C014C5" w:rsidRPr="009B168C" w:rsidRDefault="005229A0" w:rsidP="005229A0">
      <w:pPr>
        <w:rPr>
          <w:rFonts w:ascii="Arial" w:hAnsi="Arial" w:cs="Arial"/>
          <w:color w:val="404040" w:themeColor="text1" w:themeTint="BF"/>
        </w:rPr>
        <w:sectPr w:rsidR="00C014C5" w:rsidRPr="009B168C" w:rsidSect="00EF4046">
          <w:pgSz w:w="11906" w:h="16838"/>
          <w:pgMar w:top="567" w:right="567" w:bottom="340" w:left="1191" w:header="709" w:footer="709" w:gutter="0"/>
          <w:cols w:space="708"/>
          <w:docGrid w:linePitch="360"/>
        </w:sectPr>
      </w:pPr>
      <w:r w:rsidRPr="009B168C">
        <w:rPr>
          <w:rFonts w:ascii="Arial" w:hAnsi="Arial" w:cs="Arial"/>
          <w:color w:val="404040" w:themeColor="text1" w:themeTint="BF"/>
        </w:rPr>
        <w:t xml:space="preserve">муниципального образования                            </w:t>
      </w:r>
      <w:r w:rsidR="000C6951" w:rsidRPr="009B168C">
        <w:rPr>
          <w:rFonts w:ascii="Arial" w:hAnsi="Arial" w:cs="Arial"/>
          <w:color w:val="404040" w:themeColor="text1" w:themeTint="BF"/>
        </w:rPr>
        <w:t xml:space="preserve">                              </w:t>
      </w:r>
      <w:r w:rsidR="009B168C" w:rsidRPr="009B168C">
        <w:rPr>
          <w:rFonts w:ascii="Arial" w:hAnsi="Arial" w:cs="Arial"/>
          <w:color w:val="404040" w:themeColor="text1" w:themeTint="BF"/>
        </w:rPr>
        <w:t xml:space="preserve">            </w:t>
      </w:r>
      <w:r w:rsidR="000C6951" w:rsidRPr="009B168C">
        <w:rPr>
          <w:rFonts w:ascii="Arial" w:hAnsi="Arial" w:cs="Arial"/>
          <w:color w:val="404040" w:themeColor="text1" w:themeTint="BF"/>
        </w:rPr>
        <w:t xml:space="preserve">  </w:t>
      </w:r>
      <w:r w:rsidRPr="009B168C">
        <w:rPr>
          <w:rFonts w:ascii="Arial" w:hAnsi="Arial" w:cs="Arial"/>
          <w:color w:val="404040" w:themeColor="text1" w:themeTint="BF"/>
        </w:rPr>
        <w:t xml:space="preserve">   </w:t>
      </w:r>
      <w:r w:rsidR="000C6951" w:rsidRPr="009B168C">
        <w:rPr>
          <w:rFonts w:ascii="Arial" w:hAnsi="Arial" w:cs="Arial"/>
          <w:color w:val="404040" w:themeColor="text1" w:themeTint="BF"/>
        </w:rPr>
        <w:t>А.В.Сизых</w:t>
      </w:r>
      <w:r w:rsidRPr="009B168C">
        <w:rPr>
          <w:rFonts w:ascii="Arial" w:hAnsi="Arial" w:cs="Arial"/>
          <w:color w:val="404040" w:themeColor="text1" w:themeTint="BF"/>
        </w:rPr>
        <w:t xml:space="preserve">                    </w:t>
      </w:r>
      <w:r w:rsidR="00C014C5" w:rsidRPr="009B168C">
        <w:rPr>
          <w:rFonts w:ascii="Arial" w:hAnsi="Arial" w:cs="Arial"/>
          <w:color w:val="404040" w:themeColor="text1" w:themeTint="BF"/>
        </w:rPr>
        <w:t xml:space="preserve">                </w:t>
      </w:r>
      <w:r w:rsidR="004B4E9B" w:rsidRPr="009B168C">
        <w:rPr>
          <w:rFonts w:ascii="Arial" w:hAnsi="Arial" w:cs="Arial"/>
          <w:color w:val="404040" w:themeColor="text1" w:themeTint="BF"/>
        </w:rPr>
        <w:t xml:space="preserve">                       </w:t>
      </w:r>
    </w:p>
    <w:p w14:paraId="710D4449" w14:textId="77777777" w:rsidR="00A547CA" w:rsidRPr="009B168C" w:rsidRDefault="00A547CA" w:rsidP="00A26EBC">
      <w:pPr>
        <w:rPr>
          <w:color w:val="404040" w:themeColor="text1" w:themeTint="BF"/>
          <w:sz w:val="28"/>
          <w:szCs w:val="28"/>
        </w:rPr>
      </w:pPr>
    </w:p>
    <w:p w14:paraId="250189D3" w14:textId="77777777" w:rsidR="003E01BA" w:rsidRPr="009B168C" w:rsidRDefault="003E01BA" w:rsidP="003E01BA">
      <w:pPr>
        <w:tabs>
          <w:tab w:val="left" w:pos="0"/>
        </w:tabs>
        <w:jc w:val="right"/>
        <w:rPr>
          <w:b/>
          <w:bCs/>
          <w:color w:val="404040" w:themeColor="text1" w:themeTint="BF"/>
          <w:sz w:val="22"/>
          <w:szCs w:val="22"/>
        </w:rPr>
      </w:pPr>
      <w:r w:rsidRPr="009B168C">
        <w:rPr>
          <w:color w:val="404040" w:themeColor="text1" w:themeTint="BF"/>
          <w:sz w:val="22"/>
        </w:rPr>
        <w:t>Приложение № 1</w:t>
      </w:r>
    </w:p>
    <w:p w14:paraId="47112D4F" w14:textId="77777777" w:rsidR="003E01BA" w:rsidRPr="009B168C" w:rsidRDefault="003E01BA" w:rsidP="003E01BA">
      <w:pPr>
        <w:widowControl w:val="0"/>
        <w:autoSpaceDE w:val="0"/>
        <w:autoSpaceDN w:val="0"/>
        <w:adjustRightInd w:val="0"/>
        <w:jc w:val="right"/>
        <w:rPr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к муниципальной программе</w:t>
      </w:r>
    </w:p>
    <w:p w14:paraId="7903F860" w14:textId="77777777" w:rsidR="003E01BA" w:rsidRPr="009B168C" w:rsidRDefault="003E01BA" w:rsidP="003E01BA">
      <w:pPr>
        <w:suppressAutoHyphens/>
        <w:jc w:val="center"/>
        <w:rPr>
          <w:rFonts w:cs="Calibri"/>
          <w:color w:val="404040" w:themeColor="text1" w:themeTint="BF"/>
        </w:rPr>
      </w:pPr>
    </w:p>
    <w:p w14:paraId="285C826C" w14:textId="77777777" w:rsidR="003E01BA" w:rsidRPr="009B168C" w:rsidRDefault="003E01BA" w:rsidP="003E01BA">
      <w:pPr>
        <w:suppressAutoHyphens/>
        <w:jc w:val="center"/>
        <w:rPr>
          <w:color w:val="404040" w:themeColor="text1" w:themeTint="BF"/>
        </w:rPr>
      </w:pPr>
      <w:r w:rsidRPr="009B168C">
        <w:rPr>
          <w:color w:val="404040" w:themeColor="text1" w:themeTint="BF"/>
        </w:rPr>
        <w:t>Сведения о составе и значениях целевых показателей (индикаторов) муниципальной Программы</w:t>
      </w:r>
    </w:p>
    <w:p w14:paraId="00043358" w14:textId="77777777" w:rsidR="003E01BA" w:rsidRPr="009B168C" w:rsidRDefault="003E01BA" w:rsidP="003E01BA">
      <w:pPr>
        <w:rPr>
          <w:color w:val="404040" w:themeColor="text1" w:themeTint="BF"/>
          <w:lang w:eastAsia="ar-SA"/>
        </w:rPr>
      </w:pPr>
    </w:p>
    <w:tbl>
      <w:tblPr>
        <w:tblW w:w="15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84"/>
        <w:gridCol w:w="9"/>
        <w:gridCol w:w="629"/>
        <w:gridCol w:w="9"/>
        <w:gridCol w:w="4921"/>
        <w:gridCol w:w="9"/>
        <w:gridCol w:w="1409"/>
        <w:gridCol w:w="9"/>
        <w:gridCol w:w="983"/>
        <w:gridCol w:w="9"/>
        <w:gridCol w:w="983"/>
        <w:gridCol w:w="9"/>
        <w:gridCol w:w="1125"/>
        <w:gridCol w:w="9"/>
        <w:gridCol w:w="983"/>
        <w:gridCol w:w="9"/>
        <w:gridCol w:w="842"/>
        <w:gridCol w:w="9"/>
        <w:gridCol w:w="1126"/>
        <w:gridCol w:w="9"/>
        <w:gridCol w:w="1126"/>
        <w:gridCol w:w="9"/>
      </w:tblGrid>
      <w:tr w:rsidR="009B168C" w:rsidRPr="009B168C" w14:paraId="7A28A494" w14:textId="77777777" w:rsidTr="00B37CA9">
        <w:trPr>
          <w:trHeight w:val="20"/>
        </w:trPr>
        <w:tc>
          <w:tcPr>
            <w:tcW w:w="15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5CBC" w14:textId="77777777" w:rsidR="00B37CA9" w:rsidRPr="009B168C" w:rsidRDefault="00B37CA9" w:rsidP="00582B9A">
            <w:pPr>
              <w:spacing w:line="256" w:lineRule="auto"/>
              <w:rPr>
                <w:rFonts w:cs="Calibri"/>
                <w:color w:val="404040" w:themeColor="text1" w:themeTint="BF"/>
                <w:sz w:val="16"/>
                <w:szCs w:val="16"/>
                <w:lang w:eastAsia="en-US"/>
              </w:rPr>
            </w:pPr>
            <w:r w:rsidRPr="009B168C">
              <w:rPr>
                <w:color w:val="404040" w:themeColor="text1" w:themeTint="BF"/>
                <w:sz w:val="16"/>
                <w:szCs w:val="16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60C0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№ п/п</w:t>
            </w:r>
          </w:p>
        </w:tc>
        <w:tc>
          <w:tcPr>
            <w:tcW w:w="4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A641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Наименование целевого показателя (индикатора)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ED2DF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Единица измерения</w:t>
            </w:r>
          </w:p>
        </w:tc>
        <w:tc>
          <w:tcPr>
            <w:tcW w:w="60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C84E3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Значения целевых показателей (индикаторов)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C410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0129E703" w14:textId="77777777" w:rsidTr="00B37CA9">
        <w:trPr>
          <w:trHeight w:val="529"/>
        </w:trPr>
        <w:tc>
          <w:tcPr>
            <w:tcW w:w="15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AAE5" w14:textId="77777777" w:rsidR="00B37CA9" w:rsidRPr="009B168C" w:rsidRDefault="00B37CA9" w:rsidP="00582B9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C0AC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26A23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EB108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6475" w14:textId="372F15AE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201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CD390" w14:textId="7EE530E5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201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D2D34" w14:textId="434EFFFA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C0153" w14:textId="60852CD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202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BA67" w14:textId="1CC524B0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202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AAE99" w14:textId="4491D2C4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202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11BA" w14:textId="6885E422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202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-2026</w:t>
            </w:r>
          </w:p>
        </w:tc>
      </w:tr>
      <w:tr w:rsidR="009B168C" w:rsidRPr="009B168C" w14:paraId="405F8C95" w14:textId="77777777" w:rsidTr="00B37CA9">
        <w:trPr>
          <w:gridAfter w:val="1"/>
          <w:wAfter w:w="9" w:type="dxa"/>
          <w:trHeight w:val="2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01AC8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604972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proofErr w:type="spellStart"/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E50BE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3095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0C0BD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C8D6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B79BB" w14:textId="7CA93ADB" w:rsidR="00B37CA9" w:rsidRPr="009B168C" w:rsidRDefault="00BA6D33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D96B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6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6B995" w14:textId="4E4D9625" w:rsidR="00B37CA9" w:rsidRPr="009B168C" w:rsidRDefault="000F6F3A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6F8F" w14:textId="421A0BE8" w:rsidR="00B37CA9" w:rsidRPr="009B168C" w:rsidRDefault="000F6F3A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оценка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8009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прогноз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D739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прогноз</w:t>
            </w:r>
          </w:p>
        </w:tc>
      </w:tr>
      <w:tr w:rsidR="009B168C" w:rsidRPr="009B168C" w14:paraId="7FE3B6C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11908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A06C6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29C9E" w14:textId="77777777" w:rsidR="00B37CA9" w:rsidRPr="009B168C" w:rsidRDefault="00B37CA9" w:rsidP="00582B9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6F2632" w14:textId="77777777" w:rsidR="00B37CA9" w:rsidRPr="009B168C" w:rsidRDefault="00B37CA9" w:rsidP="00582B9A">
            <w:pPr>
              <w:spacing w:line="256" w:lineRule="auto"/>
              <w:jc w:val="center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ar-SA"/>
              </w:rPr>
              <w:t>Муниципальная программа:</w:t>
            </w:r>
            <w:r w:rsidRPr="009B168C">
              <w:rPr>
                <w:color w:val="404040" w:themeColor="text1" w:themeTint="BF"/>
                <w:sz w:val="18"/>
                <w:szCs w:val="18"/>
                <w:lang w:eastAsia="ar-SA"/>
              </w:rPr>
              <w:t xml:space="preserve"> </w:t>
            </w: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Программа комплексного развития систем коммунальной   инфраструктуры Непского муниципального образования на 2017 – 2026 годы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5357" w14:textId="77777777" w:rsidR="00B37CA9" w:rsidRPr="009B168C" w:rsidRDefault="00B37CA9" w:rsidP="00582B9A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D7CC" w14:textId="77777777" w:rsidR="00B37CA9" w:rsidRPr="009B168C" w:rsidRDefault="00B37CA9" w:rsidP="00582B9A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6082" w14:textId="77777777" w:rsidR="00B37CA9" w:rsidRPr="009B168C" w:rsidRDefault="00B37CA9" w:rsidP="00582B9A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4C4B" w14:textId="77777777" w:rsidR="00B37CA9" w:rsidRPr="009B168C" w:rsidRDefault="00B37CA9" w:rsidP="00582B9A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</w:tr>
      <w:tr w:rsidR="009B168C" w:rsidRPr="009B168C" w14:paraId="7B3488D2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FE53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</w:t>
            </w:r>
          </w:p>
          <w:p w14:paraId="01B7ABDE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E4924D5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71700A2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8801DFF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60B7CA1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1B900C9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015FDFC3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617ECEB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EE8CC3C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3F00F6E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B8CF60E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49C8641B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7B544AA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017F3F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1F72C23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26519A6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B95D476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E04A6EF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3384E02A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0B986DB9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1B60A1A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FAE749D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2BC9DE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9026BED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CF3481A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3C21E19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AD83704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3C39A80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20AF8B2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701F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lastRenderedPageBreak/>
              <w:t>0</w:t>
            </w:r>
          </w:p>
          <w:p w14:paraId="1B213C9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651E32D6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2912E9B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6B5DB9C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9B6A758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F3EB33C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036EDD9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F7F9B9B" w14:textId="77777777" w:rsidR="000F6F3A" w:rsidRPr="009B168C" w:rsidRDefault="000F6F3A" w:rsidP="000F6F3A">
            <w:pPr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4A237762" w14:textId="78A7FC1B" w:rsidR="000F6F3A" w:rsidRPr="009B168C" w:rsidRDefault="000F6F3A" w:rsidP="000F6F3A">
            <w:pPr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A7D4C6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A9888" w14:textId="77777777" w:rsidR="00B37CA9" w:rsidRPr="009B168C" w:rsidRDefault="00B37CA9" w:rsidP="00601880">
            <w:pPr>
              <w:spacing w:line="256" w:lineRule="auto"/>
              <w:jc w:val="center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ar-SA"/>
              </w:rPr>
              <w:t xml:space="preserve">Мероприятие 1. </w:t>
            </w: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A62C3" w14:textId="77777777" w:rsidR="00B37CA9" w:rsidRPr="009B168C" w:rsidRDefault="00B37CA9" w:rsidP="00601880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A602" w14:textId="77777777" w:rsidR="00B37CA9" w:rsidRPr="009B168C" w:rsidRDefault="00B37CA9" w:rsidP="00601880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8C65" w14:textId="77777777" w:rsidR="00B37CA9" w:rsidRPr="009B168C" w:rsidRDefault="00B37CA9" w:rsidP="00601880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C74C" w14:textId="77777777" w:rsidR="00B37CA9" w:rsidRPr="009B168C" w:rsidRDefault="00B37CA9" w:rsidP="00601880">
            <w:pPr>
              <w:spacing w:line="256" w:lineRule="auto"/>
              <w:jc w:val="center"/>
              <w:rPr>
                <w:b/>
                <w:color w:val="404040" w:themeColor="text1" w:themeTint="BF"/>
                <w:sz w:val="18"/>
                <w:szCs w:val="18"/>
                <w:lang w:eastAsia="ar-SA"/>
              </w:rPr>
            </w:pPr>
          </w:p>
        </w:tc>
      </w:tr>
      <w:tr w:rsidR="009B168C" w:rsidRPr="009B168C" w14:paraId="2F502E85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71D4C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FDA7B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72EB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89851" w14:textId="35FFB156" w:rsidR="000F6F3A" w:rsidRPr="009B168C" w:rsidRDefault="000F6F3A" w:rsidP="000F6F3A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zh-CN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Приобретение материалов и оборудования для обслуживания артезианских скважин (насосы, фильтра, реагенты, рукава, шаровые краны, счетчики и др.</w:t>
            </w:r>
            <w:r w:rsidR="00713877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, водоподготовка</w:t>
            </w: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85A34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9639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F7F5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5D9E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4E821" w14:textId="0E90A592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0DD5" w14:textId="506AFFBF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18809" w14:textId="07C2E7D2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8B1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3B459953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157D4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7317C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32B9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02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C300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Содержание водонапорной башни (заработная плата), запчасти (глубинный насос, автомат 50 А,100 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B2CCB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2670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8289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97AE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DA2AC" w14:textId="6B393F93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92C1" w14:textId="5C2D65C4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A9AA" w14:textId="7C135989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B76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52E0B486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17D3C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235B5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41CB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03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E0826" w14:textId="38155460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Содержание водовозной машины (з/части, заработная плата, топливо)</w:t>
            </w:r>
            <w:r w:rsidR="00676D3E"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для обеспечения населения водой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B5CDE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F679E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06BA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F282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5B3B" w14:textId="1ADC3668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9BD33" w14:textId="0AA0B62C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3468" w14:textId="1642CBE1" w:rsidR="000F6F3A" w:rsidRPr="009B168C" w:rsidRDefault="0071387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3C6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648AC04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7A5D9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65F6D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BC01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1E3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Расходы на содержание проруби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1B2E3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ед. проруби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8B44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E93E3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5B5A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78FED" w14:textId="1FE89342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6E7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F65E7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423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69044EC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FE49E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659D3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D750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FD8A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Приобретение з/частей к муниципальной технике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828BC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BF7D8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E831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829A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CD46" w14:textId="3D804710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CAA8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5F9E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8B2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160CCA41" w14:textId="77777777" w:rsidTr="00B37CA9">
        <w:trPr>
          <w:gridAfter w:val="1"/>
          <w:wAfter w:w="9" w:type="dxa"/>
          <w:trHeight w:val="21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4E2671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59F3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98C2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243C2" w14:textId="77777777" w:rsidR="000F6F3A" w:rsidRPr="009B168C" w:rsidRDefault="000F6F3A" w:rsidP="000F6F3A">
            <w:pPr>
              <w:shd w:val="clear" w:color="auto" w:fill="FFFFFF"/>
              <w:spacing w:line="256" w:lineRule="auto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Ремонт 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E2BA4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CF4F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E7F0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BD41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5023A" w14:textId="26CB4145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2C8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3A5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3E5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629D2D58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B7E50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D8EC1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720C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2338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Приобретение пиломатериала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EF6AA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proofErr w:type="spellStart"/>
            <w:proofErr w:type="gramStart"/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9BBF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BBA6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B07E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7792" w14:textId="636C7BB3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F48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FCCB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E458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6996428B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E16DB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3C1DF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7587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89F3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Приобретение дров-швырка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321691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proofErr w:type="spellStart"/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куб.м</w:t>
            </w:r>
            <w:proofErr w:type="spellEnd"/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89AF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E750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BC82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A9F16" w14:textId="49011AF9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192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11A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689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390E288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83B8A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5060B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B6291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E21017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09</w:t>
            </w:r>
          </w:p>
          <w:p w14:paraId="7342BD5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  <w:p w14:paraId="6267053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11</w:t>
            </w:r>
          </w:p>
          <w:p w14:paraId="254072B1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  <w:p w14:paraId="347CA401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C7A9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Приобретение топлива для муниципальной техники:</w:t>
            </w:r>
          </w:p>
          <w:p w14:paraId="6FE74CC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- Дизельное топливо</w:t>
            </w:r>
          </w:p>
          <w:p w14:paraId="1779D71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- Бензин</w:t>
            </w:r>
          </w:p>
          <w:p w14:paraId="383D9B5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-Масло дизельное</w:t>
            </w:r>
          </w:p>
          <w:p w14:paraId="2E7D60D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-Масло гидравлическое</w:t>
            </w:r>
          </w:p>
          <w:p w14:paraId="1AF8610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-Масло трансмиссионное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F5CB4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proofErr w:type="spellStart"/>
            <w:proofErr w:type="gramStart"/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4355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31FF1D2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  <w:p w14:paraId="230F27C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75F4B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33A71F1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  <w:p w14:paraId="1431F36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52BF5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083EE3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  <w:p w14:paraId="30565387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8727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7F0AEE7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  <w:p w14:paraId="221E43AE" w14:textId="616AF21E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3F07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CD9E10F" w14:textId="0EE8A0F0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  <w:p w14:paraId="2D9BDD7C" w14:textId="78FD500F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3,5</w:t>
            </w:r>
          </w:p>
          <w:p w14:paraId="4F8C9A2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6002247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4D3E4E83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6CA89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1EA4C688" w14:textId="095C9BD8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  <w:p w14:paraId="3261244D" w14:textId="7D55F7A9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</w:t>
            </w:r>
          </w:p>
          <w:p w14:paraId="53BA7018" w14:textId="77777777" w:rsidR="000F6F3A" w:rsidRPr="009B168C" w:rsidRDefault="000F6F3A" w:rsidP="000F6F3A">
            <w:pPr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326B258E" w14:textId="77777777" w:rsidR="000F6F3A" w:rsidRPr="009B168C" w:rsidRDefault="000F6F3A" w:rsidP="000F6F3A">
            <w:pPr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538C9472" w14:textId="77777777" w:rsidR="000F6F3A" w:rsidRPr="009B168C" w:rsidRDefault="000F6F3A" w:rsidP="000F6F3A">
            <w:pPr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CDC7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700EEF6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34B53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186BA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69E8A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CE8CD" w14:textId="77777777" w:rsidR="000F6F3A" w:rsidRPr="009B168C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Навес для 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BE40E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8AFF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4AB5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7E236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1682F" w14:textId="04BA8C3B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A247" w14:textId="45F97362" w:rsidR="000F6F3A" w:rsidRPr="009B168C" w:rsidRDefault="00711608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310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5620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325CB705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02297E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E84B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3728D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5B1D0" w14:textId="77777777" w:rsidR="000F6F3A" w:rsidRPr="009B168C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приобретение шины для погрузчика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237B3C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BA49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6B928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A0E1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85E4" w14:textId="08080DAF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525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D87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DBF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73106E0A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E6081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0586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D4F25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3240E5" w14:textId="6AC2F96C" w:rsidR="000F6F3A" w:rsidRPr="009B168C" w:rsidRDefault="00014847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  <w:proofErr w:type="gramStart"/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Приобретение  снегоуборочной</w:t>
            </w:r>
            <w:proofErr w:type="gramEnd"/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 xml:space="preserve"> машины для с. </w:t>
            </w:r>
            <w:proofErr w:type="spellStart"/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Токма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04DCF" w14:textId="77777777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E5D60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02CCB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363AD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3CE79" w14:textId="310A20E1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BDA4" w14:textId="71F4B3B2" w:rsidR="000F6F3A" w:rsidRPr="009B168C" w:rsidRDefault="00711608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1392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9D7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2A4778DA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5A5BFC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87B12F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51B5B" w14:textId="67843C28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17769B" w14:textId="6E6FB3AF" w:rsidR="000F6F3A" w:rsidRPr="009B168C" w:rsidRDefault="00014847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 xml:space="preserve">Приобретение </w:t>
            </w:r>
            <w:r w:rsidR="00C52383"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>аккумуляторов</w:t>
            </w:r>
            <w:r w:rsidRPr="009B168C"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  <w:t xml:space="preserve"> для муниципальной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DFE95" w14:textId="4521520E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  <w:t>ед.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C9803" w14:textId="381ACC4D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06490" w14:textId="1C4615E4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EA802" w14:textId="0DE50AA1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FC79" w14:textId="3F438B25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A8CD" w14:textId="24A41A98" w:rsidR="000F6F3A" w:rsidRPr="009B168C" w:rsidRDefault="0001484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A5D9" w14:textId="37AB7D1E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6CD2" w14:textId="17ADBEC0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</w:tr>
      <w:tr w:rsidR="009B168C" w:rsidRPr="009B168C" w14:paraId="1EFF9E2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3FE64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7308D6" w14:textId="77777777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26D0A9" w14:textId="4A8993A6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1FB1D9" w14:textId="216AFFB4" w:rsidR="000F6F3A" w:rsidRPr="009B168C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68C21" w14:textId="469D0EA3" w:rsidR="000F6F3A" w:rsidRPr="009B168C" w:rsidRDefault="000F6F3A" w:rsidP="000F6F3A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6A8D9B" w14:textId="57312F1A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73A6A" w14:textId="14E8D6EF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8DCCF" w14:textId="438A442C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C50A" w14:textId="2A66326A" w:rsidR="000F6F3A" w:rsidRPr="009B168C" w:rsidRDefault="000F6F3A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1AA7" w14:textId="3F97842C" w:rsidR="000F6F3A" w:rsidRPr="009B168C" w:rsidRDefault="0001484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429F" w14:textId="5EC543CC" w:rsidR="000F6F3A" w:rsidRPr="009B168C" w:rsidRDefault="0001484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B251" w14:textId="3DB6D0B1" w:rsidR="000F6F3A" w:rsidRPr="009B168C" w:rsidRDefault="00014847" w:rsidP="000F6F3A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9B168C" w:rsidRPr="009B168C" w14:paraId="10E478F8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61FD27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99E9A" w14:textId="7777777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66731" w14:textId="42277C44" w:rsidR="00B37CA9" w:rsidRPr="009B168C" w:rsidRDefault="004A1D0C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19 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19659" w14:textId="20E0526B" w:rsidR="00B37CA9" w:rsidRPr="009B168C" w:rsidRDefault="00B37CA9" w:rsidP="00601880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404040" w:themeColor="text1" w:themeTint="BF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19C1D" w14:textId="12475FC1" w:rsidR="00B37CA9" w:rsidRPr="009B168C" w:rsidRDefault="00B37CA9" w:rsidP="00601880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EDED3" w14:textId="20045597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719C6" w14:textId="2431A7F0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48197" w14:textId="46ED99CA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74B1" w14:textId="735CB736" w:rsidR="00B37CA9" w:rsidRPr="009B168C" w:rsidRDefault="00B37CA9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876F" w14:textId="1C5E6AF4" w:rsidR="00B37CA9" w:rsidRPr="009B168C" w:rsidRDefault="0001484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A510" w14:textId="78874407" w:rsidR="00B37CA9" w:rsidRPr="009B168C" w:rsidRDefault="0001484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147A" w14:textId="692D0F9D" w:rsidR="00B37CA9" w:rsidRPr="009B168C" w:rsidRDefault="0001484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9B168C" w:rsidRPr="009B168C" w14:paraId="7F930DAE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4F821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FF715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7610E54B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1841B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5DA9F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51CD78C3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395ECB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F63EA2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02CCA6EB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EA0C0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9C80F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1A3EA1AC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C3315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05877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63C8760F" w14:textId="77777777" w:rsidTr="00686467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D01E6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EBA29" w14:textId="77777777" w:rsidR="00686467" w:rsidRPr="009B168C" w:rsidRDefault="00686467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27229CD2" w14:textId="77777777" w:rsidTr="00A6366B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5FC03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BB69" w14:textId="77777777" w:rsidR="000F6F3A" w:rsidRPr="009B168C" w:rsidRDefault="000F6F3A" w:rsidP="00601880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</w:tbl>
    <w:p w14:paraId="75E6F86E" w14:textId="77777777" w:rsidR="003E01BA" w:rsidRPr="009B168C" w:rsidRDefault="003E01BA" w:rsidP="004B4E9B">
      <w:pPr>
        <w:jc w:val="right"/>
        <w:rPr>
          <w:b/>
          <w:bCs/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Приложение № 2</w:t>
      </w:r>
    </w:p>
    <w:p w14:paraId="38D5937D" w14:textId="77777777" w:rsidR="003E01BA" w:rsidRPr="009B168C" w:rsidRDefault="003E01BA" w:rsidP="003E01BA">
      <w:pPr>
        <w:jc w:val="right"/>
        <w:rPr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к муниципальной программе</w:t>
      </w:r>
    </w:p>
    <w:p w14:paraId="7488023E" w14:textId="77777777" w:rsidR="003E01BA" w:rsidRPr="009B168C" w:rsidRDefault="003E01BA" w:rsidP="004B4E9B">
      <w:pPr>
        <w:jc w:val="center"/>
        <w:rPr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Перечень основных мероприятий муниципальной Программ</w:t>
      </w:r>
      <w:r w:rsidR="004B4E9B" w:rsidRPr="009B168C">
        <w:rPr>
          <w:color w:val="404040" w:themeColor="text1" w:themeTint="BF"/>
          <w:sz w:val="22"/>
        </w:rPr>
        <w:t>ы</w:t>
      </w:r>
    </w:p>
    <w:p w14:paraId="785E1510" w14:textId="77777777" w:rsidR="00877C35" w:rsidRPr="009B168C" w:rsidRDefault="00877C35" w:rsidP="00C014C5">
      <w:pPr>
        <w:rPr>
          <w:color w:val="404040" w:themeColor="text1" w:themeTint="BF"/>
          <w:sz w:val="22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60"/>
        <w:gridCol w:w="507"/>
        <w:gridCol w:w="460"/>
        <w:gridCol w:w="3879"/>
        <w:gridCol w:w="2282"/>
        <w:gridCol w:w="1985"/>
        <w:gridCol w:w="2693"/>
        <w:gridCol w:w="1920"/>
      </w:tblGrid>
      <w:tr w:rsidR="009B168C" w:rsidRPr="009B168C" w14:paraId="136893B8" w14:textId="77777777" w:rsidTr="00501FCF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10380C" w14:textId="77777777" w:rsidR="00501FCF" w:rsidRPr="009B168C" w:rsidRDefault="00501FCF" w:rsidP="00501FCF">
            <w:pPr>
              <w:spacing w:line="256" w:lineRule="auto"/>
              <w:rPr>
                <w:rFonts w:cs="Calibri"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342D68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2E209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A5F9C3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46B4F55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3CF5124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Взаимосвязь с целевыми показателями (индикаторами)</w:t>
            </w:r>
          </w:p>
        </w:tc>
      </w:tr>
      <w:tr w:rsidR="009B168C" w:rsidRPr="009B168C" w14:paraId="48809250" w14:textId="77777777" w:rsidTr="00501FCF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DF7B1D1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26D6CB4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proofErr w:type="spellStart"/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AEFFDB3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E47A5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F3746C8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A3504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4C9E86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06A3A84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653D0D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3E3CEAA5" w14:textId="77777777" w:rsidTr="00501FCF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779F3B6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C874F20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DF37FCE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17ABB02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20"/>
                <w:szCs w:val="20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C6505E7" w14:textId="77777777" w:rsidR="00501FCF" w:rsidRPr="009B168C" w:rsidRDefault="00501FCF" w:rsidP="00501FCF">
            <w:pPr>
              <w:spacing w:line="256" w:lineRule="auto"/>
              <w:rPr>
                <w:rFonts w:cs="Calibri"/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 xml:space="preserve">Программа комплексного развития систем коммунальной   инфраструктуры Непского муниципального образования на 2017 – 2026 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4AA06860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>Администрация</w:t>
            </w:r>
          </w:p>
          <w:p w14:paraId="06D115A7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 xml:space="preserve"> 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E3854ED" w14:textId="77777777" w:rsidR="00501FCF" w:rsidRPr="009B168C" w:rsidRDefault="00501FCF" w:rsidP="00501FCF">
            <w:pPr>
              <w:spacing w:line="256" w:lineRule="auto"/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  <w:lang w:eastAsia="en-US"/>
              </w:rPr>
              <w:t>2017-2026 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721ED6D8" w14:textId="77777777" w:rsidR="00501FCF" w:rsidRPr="009B168C" w:rsidRDefault="00501FCF" w:rsidP="00501FCF">
            <w:pPr>
              <w:rPr>
                <w:b/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4251900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9B168C" w:rsidRPr="009B168C" w14:paraId="14DA48F4" w14:textId="77777777" w:rsidTr="00501FCF">
        <w:trPr>
          <w:trHeight w:val="2287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2028705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2A4CD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E795271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F5CB08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1EE5349" w14:textId="77777777" w:rsidR="00501FCF" w:rsidRPr="009B168C" w:rsidRDefault="00501FCF" w:rsidP="00501FCF">
            <w:pPr>
              <w:spacing w:line="256" w:lineRule="auto"/>
              <w:rPr>
                <w:rFonts w:cs="Calibri"/>
                <w:bCs/>
                <w:color w:val="404040" w:themeColor="text1" w:themeTint="BF"/>
                <w:sz w:val="18"/>
                <w:szCs w:val="18"/>
                <w:lang w:eastAsia="zh-CN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EFE02B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Администрация</w:t>
            </w:r>
          </w:p>
          <w:p w14:paraId="31BC0A17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14:paraId="15DBF0B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31AF8171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Cs w:val="22"/>
                <w:lang w:eastAsia="zh-CN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2017-2026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5AAF6641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</w:t>
            </w:r>
          </w:p>
          <w:p w14:paraId="15F29F3C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</w:t>
            </w:r>
          </w:p>
          <w:p w14:paraId="17D38F8D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</w:t>
            </w:r>
          </w:p>
          <w:p w14:paraId="2A36C407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</w:t>
            </w:r>
          </w:p>
          <w:p w14:paraId="120B160A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  <w:p w14:paraId="4E593AC6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12</w:t>
            </w:r>
          </w:p>
          <w:p w14:paraId="5030A029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45</w:t>
            </w:r>
          </w:p>
          <w:p w14:paraId="747D23C0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180</w:t>
            </w:r>
          </w:p>
          <w:p w14:paraId="7FD17B4D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274313C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  <w:p w14:paraId="5E9192CD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3,5</w:t>
            </w:r>
          </w:p>
          <w:p w14:paraId="11B9B1AB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1BE1B5E1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3D0B3A87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0,2</w:t>
            </w:r>
          </w:p>
          <w:p w14:paraId="72D112F3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  <w:p w14:paraId="59D0E02C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  <w:p w14:paraId="3D34E767" w14:textId="77777777" w:rsidR="00711608" w:rsidRPr="009B168C" w:rsidRDefault="00711608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</w:t>
            </w:r>
          </w:p>
          <w:p w14:paraId="319E3814" w14:textId="01CC16E9" w:rsidR="00711608" w:rsidRPr="009B168C" w:rsidRDefault="00014847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10</w:t>
            </w:r>
          </w:p>
          <w:p w14:paraId="678C526F" w14:textId="6C770C3A" w:rsidR="004A1D0C" w:rsidRPr="009B168C" w:rsidRDefault="00014847" w:rsidP="00711608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D435620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21.0.01</w:t>
            </w:r>
          </w:p>
          <w:p w14:paraId="6B4BCF62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21.0.02</w:t>
            </w:r>
          </w:p>
          <w:p w14:paraId="565FC090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21.0.03</w:t>
            </w:r>
          </w:p>
          <w:p w14:paraId="326B25C3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21.0.04</w:t>
            </w:r>
          </w:p>
          <w:p w14:paraId="53946E53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21.0.05</w:t>
            </w:r>
          </w:p>
          <w:p w14:paraId="005940B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21.0.06</w:t>
            </w:r>
          </w:p>
          <w:p w14:paraId="7B1583A6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21.0.07</w:t>
            </w:r>
          </w:p>
          <w:p w14:paraId="03687437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21.0.08</w:t>
            </w:r>
          </w:p>
          <w:p w14:paraId="593F1C0C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21.0.09</w:t>
            </w:r>
          </w:p>
          <w:p w14:paraId="6523EFCB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21.0.10</w:t>
            </w:r>
          </w:p>
          <w:p w14:paraId="2EB32D1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21.0.11</w:t>
            </w:r>
          </w:p>
          <w:p w14:paraId="2AD6A0BB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21.0.12</w:t>
            </w:r>
          </w:p>
          <w:p w14:paraId="06E0EEB1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21.0.13</w:t>
            </w:r>
          </w:p>
          <w:p w14:paraId="7E31BE16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21.0.14</w:t>
            </w:r>
          </w:p>
          <w:p w14:paraId="55563E43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21.0.15</w:t>
            </w:r>
          </w:p>
          <w:p w14:paraId="689F7C4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21.0.16</w:t>
            </w:r>
          </w:p>
          <w:p w14:paraId="4970D916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>21.0.17</w:t>
            </w:r>
          </w:p>
          <w:p w14:paraId="182EA527" w14:textId="0DBD1263" w:rsidR="004A1D0C" w:rsidRPr="009B168C" w:rsidRDefault="00014847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  <w:r w:rsidRPr="009B168C">
              <w:rPr>
                <w:color w:val="404040" w:themeColor="text1" w:themeTint="BF"/>
                <w:sz w:val="18"/>
                <w:szCs w:val="18"/>
                <w:lang w:eastAsia="en-US"/>
              </w:rPr>
              <w:t xml:space="preserve"> </w:t>
            </w:r>
          </w:p>
          <w:p w14:paraId="1EFE178D" w14:textId="77777777" w:rsidR="00501FCF" w:rsidRPr="009B168C" w:rsidRDefault="00501FCF" w:rsidP="002B1EC7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  <w:tr w:rsidR="00501FCF" w:rsidRPr="009B168C" w14:paraId="7C0C89D5" w14:textId="77777777" w:rsidTr="004A1D0C">
        <w:trPr>
          <w:trHeight w:val="284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52D6C1F" w14:textId="775143B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0A998C93" w14:textId="039FB8E6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FB2966E" w14:textId="2184F4F2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4141C830" w14:textId="04B5B3E5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3A9A531" w14:textId="49C312B6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38B0F72D" w14:textId="5BB1A4A3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14:paraId="78074DF0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4B45F329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51016D58" w14:textId="4905D6DC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3ECCA50E" w14:textId="00108101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BE4ECFE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8649D1F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36EC87BA" w14:textId="77777777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  <w:p w14:paraId="2B1FBFC4" w14:textId="1431B6FE" w:rsidR="00501FCF" w:rsidRPr="009B168C" w:rsidRDefault="00501FCF" w:rsidP="00501FCF">
            <w:pPr>
              <w:spacing w:line="256" w:lineRule="auto"/>
              <w:rPr>
                <w:color w:val="404040" w:themeColor="text1" w:themeTint="BF"/>
                <w:sz w:val="18"/>
                <w:szCs w:val="18"/>
                <w:lang w:eastAsia="en-US"/>
              </w:rPr>
            </w:pPr>
          </w:p>
        </w:tc>
      </w:tr>
    </w:tbl>
    <w:p w14:paraId="4C5AEF7D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57A25ECF" w14:textId="77777777" w:rsidR="000A51ED" w:rsidRPr="009B168C" w:rsidRDefault="000A51ED" w:rsidP="000A51ED">
      <w:pPr>
        <w:ind w:firstLine="709"/>
        <w:jc w:val="right"/>
        <w:rPr>
          <w:color w:val="404040" w:themeColor="text1" w:themeTint="BF"/>
        </w:rPr>
      </w:pPr>
      <w:r w:rsidRPr="009B168C">
        <w:rPr>
          <w:color w:val="404040" w:themeColor="text1" w:themeTint="BF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B168C">
        <w:rPr>
          <w:color w:val="404040" w:themeColor="text1" w:themeTint="BF"/>
        </w:rPr>
        <w:t>Приложение № 3</w:t>
      </w:r>
    </w:p>
    <w:p w14:paraId="0B1C0138" w14:textId="77777777" w:rsidR="000A51ED" w:rsidRPr="009B168C" w:rsidRDefault="000A51ED" w:rsidP="000A51ED">
      <w:pPr>
        <w:ind w:firstLine="709"/>
        <w:jc w:val="right"/>
        <w:rPr>
          <w:b/>
          <w:color w:val="404040" w:themeColor="text1" w:themeTint="BF"/>
          <w:sz w:val="28"/>
          <w:szCs w:val="28"/>
        </w:rPr>
      </w:pPr>
    </w:p>
    <w:p w14:paraId="4C6788E6" w14:textId="77777777" w:rsidR="000A51ED" w:rsidRPr="009B168C" w:rsidRDefault="000A51ED" w:rsidP="000A51ED">
      <w:pPr>
        <w:jc w:val="center"/>
        <w:rPr>
          <w:b/>
          <w:color w:val="404040" w:themeColor="text1" w:themeTint="BF"/>
          <w:sz w:val="28"/>
          <w:szCs w:val="28"/>
        </w:rPr>
      </w:pPr>
      <w:r w:rsidRPr="009B168C">
        <w:rPr>
          <w:b/>
          <w:color w:val="404040" w:themeColor="text1" w:themeTint="BF"/>
          <w:sz w:val="28"/>
          <w:szCs w:val="28"/>
        </w:rPr>
        <w:t>Финансовая оценка применения мер муниципального регулирования</w:t>
      </w:r>
    </w:p>
    <w:p w14:paraId="3AFBCB4D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  <w:sz w:val="20"/>
          <w:szCs w:val="20"/>
        </w:rPr>
      </w:pPr>
    </w:p>
    <w:p w14:paraId="68B32A74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</w:rPr>
      </w:pPr>
    </w:p>
    <w:p w14:paraId="3C708A0B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  <w:sz w:val="28"/>
          <w:szCs w:val="28"/>
        </w:rPr>
      </w:pPr>
    </w:p>
    <w:p w14:paraId="446CA309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  <w:sz w:val="28"/>
          <w:szCs w:val="28"/>
        </w:rPr>
      </w:pPr>
    </w:p>
    <w:p w14:paraId="16B75E59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b/>
          <w:color w:val="404040" w:themeColor="text1" w:themeTint="BF"/>
          <w:sz w:val="28"/>
          <w:szCs w:val="28"/>
        </w:rPr>
      </w:pPr>
      <w:r w:rsidRPr="009B168C">
        <w:rPr>
          <w:b/>
          <w:color w:val="404040" w:themeColor="text1" w:themeTint="BF"/>
          <w:sz w:val="28"/>
          <w:szCs w:val="28"/>
        </w:rPr>
        <w:t xml:space="preserve">            Меры муниципального регулирования не имеют финансовой оценки.</w:t>
      </w:r>
    </w:p>
    <w:p w14:paraId="13AB3A27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b/>
          <w:color w:val="404040" w:themeColor="text1" w:themeTint="BF"/>
          <w:sz w:val="28"/>
          <w:szCs w:val="28"/>
        </w:rPr>
      </w:pPr>
    </w:p>
    <w:p w14:paraId="2AE29807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  <w:sz w:val="20"/>
          <w:szCs w:val="20"/>
        </w:rPr>
      </w:pPr>
    </w:p>
    <w:p w14:paraId="51EEFE50" w14:textId="77777777" w:rsidR="000A51ED" w:rsidRPr="009B168C" w:rsidRDefault="000A51ED" w:rsidP="000A51ED">
      <w:pPr>
        <w:tabs>
          <w:tab w:val="left" w:pos="12750"/>
          <w:tab w:val="right" w:pos="15703"/>
        </w:tabs>
        <w:rPr>
          <w:color w:val="404040" w:themeColor="text1" w:themeTint="BF"/>
        </w:rPr>
      </w:pPr>
    </w:p>
    <w:p w14:paraId="589F1EA0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B66B89D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5EC54CBB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521D78C6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4FAF31C6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0F155DB6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41B8CE5B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9D15E96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20267F0E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7FE4F866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0E1A69BA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2656C409" w14:textId="535C275B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115E9F22" w14:textId="760BA35B" w:rsidR="00501FCF" w:rsidRPr="009B168C" w:rsidRDefault="00501FCF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3786C941" w14:textId="48E38B5E" w:rsidR="00501FCF" w:rsidRPr="009B168C" w:rsidRDefault="00501FCF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5C667D4C" w14:textId="77777777" w:rsidR="00501FCF" w:rsidRPr="009B168C" w:rsidRDefault="00501FCF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9AB6156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EC218CD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273E5447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1D33FF89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EDEF924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7B08DA21" w14:textId="77777777" w:rsidR="004B4E9B" w:rsidRPr="009B168C" w:rsidRDefault="004B4E9B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1DA50E2A" w14:textId="77777777" w:rsidR="000A51ED" w:rsidRPr="009B168C" w:rsidRDefault="000A51ED" w:rsidP="000A51ED">
      <w:pPr>
        <w:jc w:val="right"/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601D2391" w14:textId="77777777" w:rsidR="000A51ED" w:rsidRPr="009B168C" w:rsidRDefault="000A51ED" w:rsidP="00CF0FBF">
      <w:pPr>
        <w:rPr>
          <w:rFonts w:eastAsiaTheme="minorHAnsi"/>
          <w:color w:val="404040" w:themeColor="text1" w:themeTint="BF"/>
          <w:sz w:val="22"/>
          <w:szCs w:val="22"/>
          <w:lang w:eastAsia="en-US"/>
        </w:rPr>
      </w:pPr>
    </w:p>
    <w:p w14:paraId="58EA685C" w14:textId="77777777" w:rsidR="000A51ED" w:rsidRPr="009B168C" w:rsidRDefault="000A51ED" w:rsidP="00C014C5">
      <w:pPr>
        <w:jc w:val="right"/>
        <w:rPr>
          <w:color w:val="404040" w:themeColor="text1" w:themeTint="BF"/>
          <w:sz w:val="22"/>
        </w:rPr>
      </w:pPr>
    </w:p>
    <w:p w14:paraId="33B286D6" w14:textId="77777777" w:rsidR="00C014C5" w:rsidRPr="009B168C" w:rsidRDefault="00C014C5" w:rsidP="00C014C5">
      <w:pPr>
        <w:jc w:val="right"/>
        <w:rPr>
          <w:b/>
          <w:bCs/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 xml:space="preserve">Приложение № </w:t>
      </w:r>
      <w:r w:rsidR="000A51ED" w:rsidRPr="009B168C">
        <w:rPr>
          <w:color w:val="404040" w:themeColor="text1" w:themeTint="BF"/>
          <w:sz w:val="22"/>
        </w:rPr>
        <w:t>4</w:t>
      </w:r>
    </w:p>
    <w:p w14:paraId="62EB8B6B" w14:textId="77777777" w:rsidR="00C014C5" w:rsidRPr="009B168C" w:rsidRDefault="00C014C5" w:rsidP="00C014C5">
      <w:pPr>
        <w:jc w:val="right"/>
        <w:rPr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к муниципальной программе</w:t>
      </w:r>
    </w:p>
    <w:p w14:paraId="0150733F" w14:textId="77777777" w:rsidR="00C014C5" w:rsidRPr="009B168C" w:rsidRDefault="00C014C5" w:rsidP="00C014C5">
      <w:pPr>
        <w:rPr>
          <w:rFonts w:ascii="Arial" w:hAnsi="Arial" w:cs="Arial"/>
          <w:color w:val="404040" w:themeColor="text1" w:themeTint="BF"/>
          <w:sz w:val="20"/>
          <w:szCs w:val="20"/>
          <w:lang w:eastAsia="zh-CN"/>
        </w:rPr>
      </w:pPr>
    </w:p>
    <w:p w14:paraId="0661F688" w14:textId="77777777" w:rsidR="00C014C5" w:rsidRPr="009B168C" w:rsidRDefault="00C014C5" w:rsidP="00C014C5">
      <w:pPr>
        <w:jc w:val="center"/>
        <w:rPr>
          <w:color w:val="404040" w:themeColor="text1" w:themeTint="BF"/>
        </w:rPr>
      </w:pPr>
      <w:r w:rsidRPr="009B168C">
        <w:rPr>
          <w:color w:val="404040" w:themeColor="text1" w:themeTint="BF"/>
        </w:rPr>
        <w:t>Ресурсное обеспечение реализации муниципальной Программы</w:t>
      </w:r>
    </w:p>
    <w:p w14:paraId="773B6D30" w14:textId="77777777" w:rsidR="00C014C5" w:rsidRPr="009B168C" w:rsidRDefault="00C014C5" w:rsidP="00C014C5">
      <w:pPr>
        <w:rPr>
          <w:color w:val="404040" w:themeColor="text1" w:themeTint="BF"/>
        </w:rPr>
      </w:pPr>
    </w:p>
    <w:tbl>
      <w:tblPr>
        <w:tblpPr w:leftFromText="180" w:rightFromText="180" w:vertAnchor="text" w:tblpY="1"/>
        <w:tblOverlap w:val="never"/>
        <w:tblW w:w="1584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386"/>
        <w:gridCol w:w="2925"/>
        <w:gridCol w:w="1843"/>
        <w:gridCol w:w="567"/>
        <w:gridCol w:w="567"/>
        <w:gridCol w:w="567"/>
        <w:gridCol w:w="1134"/>
        <w:gridCol w:w="709"/>
        <w:gridCol w:w="709"/>
        <w:gridCol w:w="801"/>
        <w:gridCol w:w="1134"/>
        <w:gridCol w:w="851"/>
        <w:gridCol w:w="992"/>
        <w:gridCol w:w="851"/>
      </w:tblGrid>
      <w:tr w:rsidR="009B168C" w:rsidRPr="009B168C" w14:paraId="6216E8D7" w14:textId="569EAFB1" w:rsidTr="00FC4647">
        <w:trPr>
          <w:trHeight w:val="574"/>
          <w:tblHeader/>
        </w:trPr>
        <w:tc>
          <w:tcPr>
            <w:tcW w:w="219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DD8AF19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Код аналитической программной классификации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CC238CF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84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0A382B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Ответственный исполнитель, соисполнитель</w:t>
            </w:r>
          </w:p>
        </w:tc>
        <w:tc>
          <w:tcPr>
            <w:tcW w:w="3544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D196A5D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Код бюджетной классификации</w:t>
            </w:r>
          </w:p>
        </w:tc>
        <w:tc>
          <w:tcPr>
            <w:tcW w:w="5338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0C6F338" w14:textId="0EC504C5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Расходы бюджета Непского муниципального образования, тыс. рублей</w:t>
            </w:r>
          </w:p>
        </w:tc>
      </w:tr>
      <w:tr w:rsidR="009B168C" w:rsidRPr="009B168C" w14:paraId="44986544" w14:textId="0B6D5DA0" w:rsidTr="00FC4647">
        <w:trPr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EF5AB2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077294B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proofErr w:type="spellStart"/>
            <w:r w:rsidRPr="009B168C">
              <w:rPr>
                <w:color w:val="404040" w:themeColor="text1" w:themeTint="BF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77F8C9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902F5B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М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7584F5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И</w:t>
            </w: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07A8F1C" w14:textId="77777777" w:rsidR="00FC4647" w:rsidRPr="009B168C" w:rsidRDefault="00FC4647" w:rsidP="00986FE4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843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8D0F26D" w14:textId="77777777" w:rsidR="00FC4647" w:rsidRPr="009B168C" w:rsidRDefault="00FC4647" w:rsidP="00986FE4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2F0FD7D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397F9A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proofErr w:type="spellStart"/>
            <w:r w:rsidRPr="009B168C">
              <w:rPr>
                <w:color w:val="404040" w:themeColor="text1" w:themeTint="BF"/>
                <w:sz w:val="17"/>
                <w:szCs w:val="17"/>
              </w:rPr>
              <w:t>Рз</w:t>
            </w:r>
            <w:proofErr w:type="spellEnd"/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2E0EC97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proofErr w:type="spellStart"/>
            <w:r w:rsidRPr="009B168C">
              <w:rPr>
                <w:color w:val="404040" w:themeColor="text1" w:themeTint="BF"/>
                <w:sz w:val="17"/>
                <w:szCs w:val="17"/>
              </w:rPr>
              <w:t>Пр</w:t>
            </w:r>
            <w:proofErr w:type="spellEnd"/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E15F29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ЦС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0C6D81" w14:textId="77777777" w:rsidR="00FC4647" w:rsidRPr="009B168C" w:rsidRDefault="00FC4647" w:rsidP="00986FE4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ВР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5D1BDE2" w14:textId="493AC885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20</w:t>
            </w: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A6E8702" w14:textId="7777777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</w:p>
          <w:p w14:paraId="4D3E0D99" w14:textId="5597273B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202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1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09C976C" w14:textId="7777777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</w:p>
          <w:p w14:paraId="7269F933" w14:textId="45F5ED9C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202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2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68A1A1A" w14:textId="7777777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</w:p>
          <w:p w14:paraId="5B184BF5" w14:textId="2AB32638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202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3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9D3A60E" w14:textId="7777777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</w:p>
          <w:p w14:paraId="4E26E127" w14:textId="38E7C49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202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4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A767393" w14:textId="77777777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</w:p>
          <w:p w14:paraId="7DAD7207" w14:textId="3D66FBC8" w:rsidR="00FC4647" w:rsidRPr="009B168C" w:rsidRDefault="00FC4647" w:rsidP="00B37CA9">
            <w:pPr>
              <w:jc w:val="center"/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202</w:t>
            </w:r>
            <w:r w:rsidR="00014847" w:rsidRPr="009B168C">
              <w:rPr>
                <w:color w:val="404040" w:themeColor="text1" w:themeTint="BF"/>
                <w:sz w:val="17"/>
                <w:szCs w:val="17"/>
              </w:rPr>
              <w:t>5</w:t>
            </w:r>
            <w:r w:rsidRPr="009B168C">
              <w:rPr>
                <w:color w:val="404040" w:themeColor="text1" w:themeTint="BF"/>
                <w:sz w:val="17"/>
                <w:szCs w:val="17"/>
              </w:rPr>
              <w:t>-2026</w:t>
            </w:r>
          </w:p>
        </w:tc>
      </w:tr>
      <w:tr w:rsidR="009B168C" w:rsidRPr="009B168C" w14:paraId="53E07B34" w14:textId="01FC6B83" w:rsidTr="00FC4647">
        <w:trPr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571C236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21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83469A9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DC63C48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9035F5D" w14:textId="77777777" w:rsidR="00FC4647" w:rsidRPr="009B168C" w:rsidRDefault="00FC4647" w:rsidP="00986FE4">
            <w:pPr>
              <w:rPr>
                <w:b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38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16E3806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  <w:t>00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C67EB5C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</w:rPr>
              <w:t>Программа комплексного развития систем коммунальной   инфраструктуры Непского муниципального образования на 2017 – 2026 годы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BD1691" w14:textId="77777777" w:rsidR="00FC4647" w:rsidRPr="009B168C" w:rsidRDefault="00FC4647" w:rsidP="00986FE4">
            <w:pPr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Всего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6179E81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914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3288EEE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05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03905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05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19858B3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2100000000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C8F8373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200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8B2A400" w14:textId="77777777" w:rsidR="00FC4647" w:rsidRPr="009B168C" w:rsidRDefault="00FC4647" w:rsidP="004A1D0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80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84A7568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B86F5B8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238D4CA4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EC1FD46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31E747E" w14:textId="22A06FA2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267EE98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83941EB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7A2A238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53633FB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B7504C4" w14:textId="46BC56E6" w:rsidR="00FC4647" w:rsidRPr="009B168C" w:rsidRDefault="009B168C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4702,3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344B237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D75A7BE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25B113F8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557E9E3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8B4664E" w14:textId="0018EBE6" w:rsidR="00FC4647" w:rsidRPr="009B168C" w:rsidRDefault="009B168C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  <w:r w:rsidR="00A6013D"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,0</w:t>
            </w: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6BC5AB0E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940276F" w14:textId="77777777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2E2F2E92" w14:textId="77777777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08D9545F" w14:textId="77777777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18280F52" w14:textId="1145020A" w:rsidR="00FC4647" w:rsidRPr="009B168C" w:rsidRDefault="00A6013D" w:rsidP="00B37CA9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200,0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2ECF876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1C1B203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0DE1D41E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BB52288" w14:textId="2ED71F8B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</w:tr>
      <w:tr w:rsidR="009B168C" w:rsidRPr="009B168C" w14:paraId="3F74254B" w14:textId="7EFAA01C" w:rsidTr="00FC4647">
        <w:trPr>
          <w:trHeight w:val="1216"/>
        </w:trPr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5E35F7E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ED34A4D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AD64A88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F62616" w14:textId="77777777" w:rsidR="00FC4647" w:rsidRPr="009B168C" w:rsidRDefault="00FC4647" w:rsidP="00986FE4">
            <w:pPr>
              <w:rPr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38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1FFC60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21B54E" w14:textId="77777777" w:rsidR="00FC4647" w:rsidRPr="009B168C" w:rsidRDefault="00FC4647" w:rsidP="00986FE4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13567A6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8D61DF4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947DA88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497526C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C41C9DB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2E9C17B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CB06D3E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0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75BAA08" w14:textId="77777777" w:rsidR="00FC4647" w:rsidRPr="009B168C" w:rsidRDefault="00FC4647" w:rsidP="004A1D0C">
            <w:pPr>
              <w:jc w:val="center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7296CBD2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E162C1B" w14:textId="77777777" w:rsidR="00FC4647" w:rsidRPr="009B168C" w:rsidRDefault="00FC4647" w:rsidP="00986FE4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3A6C22D" w14:textId="77777777" w:rsidR="00FC4647" w:rsidRPr="009B168C" w:rsidRDefault="00FC4647" w:rsidP="00B37CA9">
            <w:pPr>
              <w:ind w:left="-154" w:firstLine="154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FDD47CF" w14:textId="77777777" w:rsidR="00FC4647" w:rsidRPr="009B168C" w:rsidRDefault="00FC4647" w:rsidP="00B37CA9">
            <w:pPr>
              <w:ind w:left="-154" w:firstLine="154"/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</w:tc>
      </w:tr>
      <w:tr w:rsidR="009B168C" w:rsidRPr="009B168C" w14:paraId="7A81A899" w14:textId="1718B0EF" w:rsidTr="00256C65">
        <w:trPr>
          <w:trHeight w:val="983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5C78C21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21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3357BEAE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83AFA3E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99EFEFB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3A8B097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01</w:t>
            </w:r>
          </w:p>
          <w:p w14:paraId="798B3651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02</w:t>
            </w:r>
          </w:p>
          <w:p w14:paraId="6CAFBABB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03</w:t>
            </w:r>
          </w:p>
          <w:p w14:paraId="2C9B9B22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04</w:t>
            </w:r>
          </w:p>
          <w:p w14:paraId="689B4349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05</w:t>
            </w:r>
          </w:p>
          <w:p w14:paraId="277142DA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06</w:t>
            </w:r>
          </w:p>
          <w:p w14:paraId="3F1E7E49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07</w:t>
            </w:r>
          </w:p>
          <w:p w14:paraId="0FDF8F3D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08</w:t>
            </w:r>
          </w:p>
          <w:p w14:paraId="0E86CD09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09</w:t>
            </w:r>
          </w:p>
          <w:p w14:paraId="64749CBF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10</w:t>
            </w:r>
          </w:p>
          <w:p w14:paraId="68AE3A5A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11</w:t>
            </w:r>
          </w:p>
          <w:p w14:paraId="7F018F45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12</w:t>
            </w:r>
          </w:p>
          <w:p w14:paraId="79E23E94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13</w:t>
            </w:r>
          </w:p>
          <w:p w14:paraId="77879EFC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14</w:t>
            </w:r>
          </w:p>
          <w:p w14:paraId="28EB270E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15</w:t>
            </w:r>
          </w:p>
          <w:p w14:paraId="60460127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16</w:t>
            </w:r>
          </w:p>
          <w:p w14:paraId="78A7106D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17</w:t>
            </w:r>
          </w:p>
          <w:p w14:paraId="5C26E4CF" w14:textId="6B1D0899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 xml:space="preserve"> </w:t>
            </w:r>
          </w:p>
          <w:p w14:paraId="6A7CEA5C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292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5537C33B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8"/>
                <w:szCs w:val="18"/>
              </w:rPr>
              <w:t>Развитие и содержание коммунального хозяйства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7499948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D8A39BF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914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AD61F03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05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370B300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05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58FB2B0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2100100000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4C6B971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6C50409" w14:textId="7FE76959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F389AE6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99B23EC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FBE01AE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7534E19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41E7DF69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7772A02C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0377C0CF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42C6C64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746EBBA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6CE2FA3" w14:textId="35B96A8C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  <w:p w14:paraId="3F065DBA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7246766B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1439DC83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0ACD47F6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004E6EF4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C033E29" w14:textId="77777777" w:rsidR="00A6013D" w:rsidRPr="009B168C" w:rsidRDefault="00A6013D" w:rsidP="00A6013D">
            <w:pPr>
              <w:jc w:val="center"/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E439290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15A70F5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5AC4E41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E42F8FD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DB4604F" w14:textId="71B0C932" w:rsidR="00A6013D" w:rsidRPr="009B168C" w:rsidRDefault="009B168C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4702,3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2597541E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3982BE18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7C36539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E0F38FD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25A2EE5B" w14:textId="14D146FE" w:rsidR="00A6013D" w:rsidRPr="009B168C" w:rsidRDefault="009B168C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0,00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FB2373F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2FE2788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2B3F565D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37E0EBFA" w14:textId="77777777" w:rsidR="00A6013D" w:rsidRPr="009B168C" w:rsidRDefault="00A6013D" w:rsidP="00A6013D">
            <w:pPr>
              <w:rPr>
                <w:color w:val="404040" w:themeColor="text1" w:themeTint="BF"/>
                <w:sz w:val="17"/>
                <w:szCs w:val="17"/>
              </w:rPr>
            </w:pPr>
          </w:p>
          <w:p w14:paraId="24D78122" w14:textId="4AC9A685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color w:val="404040" w:themeColor="text1" w:themeTint="BF"/>
                <w:sz w:val="17"/>
                <w:szCs w:val="17"/>
              </w:rPr>
              <w:t>200,0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94C360A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A9BD601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030ABD69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0024065D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16ACC904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3F721299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3ECAD386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1DF1C13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797F6E8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58DABB52" w14:textId="77777777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  <w:p w14:paraId="2948877C" w14:textId="5A510BE2" w:rsidR="00A6013D" w:rsidRPr="009B168C" w:rsidRDefault="00A6013D" w:rsidP="00A6013D">
            <w:pPr>
              <w:rPr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</w:tr>
      <w:tr w:rsidR="009B168C" w:rsidRPr="009B168C" w14:paraId="7B23C978" w14:textId="5E825E89" w:rsidTr="00FC4647">
        <w:trPr>
          <w:trHeight w:val="70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5B2DFF13" w14:textId="4474931C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0E9F61BC" w14:textId="6870A4F1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13751702" w14:textId="722F6D20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0E005390" w14:textId="207A5971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3D9278C1" w14:textId="16BE3BD2" w:rsidR="00FC4647" w:rsidRPr="009B168C" w:rsidRDefault="00FC4647" w:rsidP="00B37CA9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292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372F5BDB" w14:textId="1B099ED0" w:rsidR="00FC4647" w:rsidRPr="009B168C" w:rsidRDefault="00FC4647" w:rsidP="00B37CA9">
            <w:pPr>
              <w:rPr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2EE3AEEF" w14:textId="5B1E5BE4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6FBAE083" w14:textId="36B81ADC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6F43EBB0" w14:textId="4FEB4C61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BB5A092" w14:textId="10DDF2A4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21DDCE98" w14:textId="2DB24968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554B509E" w14:textId="77777777" w:rsidR="00FC4647" w:rsidRPr="009B168C" w:rsidRDefault="00FC4647" w:rsidP="00B37CA9">
            <w:pPr>
              <w:rPr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4560AE77" w14:textId="77777777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911E8BE" w14:textId="2BB6EDBA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F1A8EE0" w14:textId="23CAD555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8E7F6A7" w14:textId="3766F2C6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5EE1EE3" w14:textId="037C680E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A719A57" w14:textId="77777777" w:rsidR="00FC4647" w:rsidRPr="009B168C" w:rsidRDefault="00FC4647" w:rsidP="00B37CA9">
            <w:pPr>
              <w:rPr>
                <w:bCs/>
                <w:color w:val="404040" w:themeColor="text1" w:themeTint="BF"/>
                <w:sz w:val="17"/>
                <w:szCs w:val="17"/>
              </w:rPr>
            </w:pPr>
          </w:p>
        </w:tc>
      </w:tr>
    </w:tbl>
    <w:p w14:paraId="2C9428FE" w14:textId="77777777" w:rsidR="00FC4647" w:rsidRPr="009B168C" w:rsidRDefault="00FC4647" w:rsidP="00FC4647">
      <w:pPr>
        <w:rPr>
          <w:color w:val="404040" w:themeColor="text1" w:themeTint="BF"/>
          <w:sz w:val="22"/>
        </w:rPr>
      </w:pPr>
    </w:p>
    <w:p w14:paraId="5E6F0D1D" w14:textId="2AE2BFB7" w:rsidR="00FC4647" w:rsidRPr="009B168C" w:rsidRDefault="00FC4647" w:rsidP="00C014C5">
      <w:pPr>
        <w:jc w:val="right"/>
        <w:rPr>
          <w:color w:val="404040" w:themeColor="text1" w:themeTint="BF"/>
        </w:rPr>
      </w:pPr>
    </w:p>
    <w:p w14:paraId="57E1983C" w14:textId="53DFC4B3" w:rsidR="00014847" w:rsidRPr="009B168C" w:rsidRDefault="00014847" w:rsidP="00C014C5">
      <w:pPr>
        <w:jc w:val="right"/>
        <w:rPr>
          <w:color w:val="404040" w:themeColor="text1" w:themeTint="BF"/>
          <w:sz w:val="22"/>
        </w:rPr>
      </w:pPr>
    </w:p>
    <w:p w14:paraId="4A89EF41" w14:textId="77777777" w:rsidR="00014847" w:rsidRPr="009B168C" w:rsidRDefault="00014847" w:rsidP="00C014C5">
      <w:pPr>
        <w:jc w:val="right"/>
        <w:rPr>
          <w:color w:val="404040" w:themeColor="text1" w:themeTint="BF"/>
          <w:sz w:val="22"/>
        </w:rPr>
      </w:pPr>
    </w:p>
    <w:p w14:paraId="44E36ABB" w14:textId="63982277" w:rsidR="00C014C5" w:rsidRPr="009B168C" w:rsidRDefault="00C014C5" w:rsidP="00C014C5">
      <w:pPr>
        <w:jc w:val="right"/>
        <w:rPr>
          <w:b/>
          <w:bCs/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lastRenderedPageBreak/>
        <w:t xml:space="preserve">Приложение № </w:t>
      </w:r>
      <w:r w:rsidR="000A51ED" w:rsidRPr="009B168C">
        <w:rPr>
          <w:color w:val="404040" w:themeColor="text1" w:themeTint="BF"/>
          <w:sz w:val="22"/>
        </w:rPr>
        <w:t>5</w:t>
      </w:r>
    </w:p>
    <w:p w14:paraId="638251F6" w14:textId="77777777" w:rsidR="00C014C5" w:rsidRPr="009B168C" w:rsidRDefault="00C014C5" w:rsidP="00C014C5">
      <w:pPr>
        <w:jc w:val="right"/>
        <w:rPr>
          <w:color w:val="404040" w:themeColor="text1" w:themeTint="BF"/>
          <w:sz w:val="22"/>
        </w:rPr>
      </w:pPr>
      <w:r w:rsidRPr="009B168C">
        <w:rPr>
          <w:color w:val="404040" w:themeColor="text1" w:themeTint="BF"/>
          <w:sz w:val="22"/>
        </w:rPr>
        <w:t>к муниципальной программе</w:t>
      </w:r>
    </w:p>
    <w:p w14:paraId="198F35E4" w14:textId="77777777" w:rsidR="00C014C5" w:rsidRPr="009B168C" w:rsidRDefault="00C014C5" w:rsidP="00C014C5">
      <w:pPr>
        <w:jc w:val="right"/>
        <w:rPr>
          <w:rFonts w:ascii="Arial" w:hAnsi="Arial" w:cs="Arial"/>
          <w:color w:val="404040" w:themeColor="text1" w:themeTint="BF"/>
          <w:sz w:val="20"/>
          <w:szCs w:val="20"/>
          <w:lang w:eastAsia="zh-CN"/>
        </w:rPr>
      </w:pPr>
    </w:p>
    <w:p w14:paraId="26133868" w14:textId="77777777" w:rsidR="00C014C5" w:rsidRPr="009B168C" w:rsidRDefault="00C014C5" w:rsidP="00C014C5">
      <w:pPr>
        <w:rPr>
          <w:rFonts w:ascii="Arial" w:hAnsi="Arial"/>
          <w:color w:val="404040" w:themeColor="text1" w:themeTint="BF"/>
          <w:sz w:val="20"/>
          <w:szCs w:val="20"/>
        </w:rPr>
      </w:pPr>
    </w:p>
    <w:p w14:paraId="4A67B9AF" w14:textId="77777777" w:rsidR="00C014C5" w:rsidRPr="009B168C" w:rsidRDefault="00C014C5" w:rsidP="00C014C5">
      <w:pPr>
        <w:rPr>
          <w:rFonts w:ascii="Arial" w:hAnsi="Arial"/>
          <w:color w:val="404040" w:themeColor="text1" w:themeTint="BF"/>
          <w:sz w:val="20"/>
          <w:szCs w:val="20"/>
        </w:rPr>
      </w:pPr>
    </w:p>
    <w:p w14:paraId="084B487E" w14:textId="77777777" w:rsidR="00C014C5" w:rsidRPr="009B168C" w:rsidRDefault="00C014C5" w:rsidP="00C014C5">
      <w:pPr>
        <w:jc w:val="center"/>
        <w:rPr>
          <w:color w:val="404040" w:themeColor="text1" w:themeTint="BF"/>
        </w:rPr>
      </w:pPr>
      <w:r w:rsidRPr="009B168C">
        <w:rPr>
          <w:color w:val="404040" w:themeColor="text1" w:themeTint="BF"/>
        </w:rPr>
        <w:t>Прогнозная (справочная) оценка ресурсного обеспечения реализации</w:t>
      </w:r>
    </w:p>
    <w:p w14:paraId="4B28BC0D" w14:textId="77777777" w:rsidR="00C014C5" w:rsidRPr="009B168C" w:rsidRDefault="00C014C5" w:rsidP="00C014C5">
      <w:pPr>
        <w:jc w:val="center"/>
        <w:rPr>
          <w:color w:val="404040" w:themeColor="text1" w:themeTint="BF"/>
        </w:rPr>
      </w:pPr>
      <w:r w:rsidRPr="009B168C">
        <w:rPr>
          <w:color w:val="404040" w:themeColor="text1" w:themeTint="BF"/>
        </w:rPr>
        <w:t>муниципальной Программы за счет всех источников финансирования</w:t>
      </w:r>
    </w:p>
    <w:p w14:paraId="74C313FD" w14:textId="77777777" w:rsidR="00C014C5" w:rsidRPr="009B168C" w:rsidRDefault="00C014C5" w:rsidP="00C014C5">
      <w:pPr>
        <w:jc w:val="center"/>
        <w:rPr>
          <w:color w:val="404040" w:themeColor="text1" w:themeTint="BF"/>
        </w:rPr>
      </w:pPr>
    </w:p>
    <w:p w14:paraId="7AE2C5DF" w14:textId="77777777" w:rsidR="00C014C5" w:rsidRPr="009B168C" w:rsidRDefault="00C014C5" w:rsidP="00C014C5">
      <w:pPr>
        <w:rPr>
          <w:rFonts w:ascii="Arial" w:hAnsi="Arial" w:cs="Arial"/>
          <w:color w:val="404040" w:themeColor="text1" w:themeTint="BF"/>
          <w:sz w:val="20"/>
          <w:szCs w:val="20"/>
          <w:lang w:eastAsia="zh-CN"/>
        </w:rPr>
      </w:pPr>
    </w:p>
    <w:p w14:paraId="68CDEAAE" w14:textId="77777777" w:rsidR="00C014C5" w:rsidRPr="009B168C" w:rsidRDefault="00C014C5" w:rsidP="00C014C5">
      <w:pPr>
        <w:rPr>
          <w:color w:val="404040" w:themeColor="text1" w:themeTint="BF"/>
          <w:sz w:val="26"/>
          <w:szCs w:val="26"/>
          <w:lang w:eastAsia="ar-SA"/>
        </w:rPr>
      </w:pPr>
    </w:p>
    <w:tbl>
      <w:tblPr>
        <w:tblW w:w="1504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1216"/>
        <w:gridCol w:w="1152"/>
        <w:gridCol w:w="2378"/>
        <w:gridCol w:w="3297"/>
        <w:gridCol w:w="1044"/>
        <w:gridCol w:w="709"/>
        <w:gridCol w:w="851"/>
        <w:gridCol w:w="850"/>
        <w:gridCol w:w="1562"/>
        <w:gridCol w:w="993"/>
        <w:gridCol w:w="993"/>
      </w:tblGrid>
      <w:tr w:rsidR="009B168C" w:rsidRPr="009B168C" w14:paraId="66D0872F" w14:textId="1104CBBE" w:rsidTr="00713877">
        <w:trPr>
          <w:trHeight w:val="20"/>
          <w:tblHeader/>
        </w:trPr>
        <w:tc>
          <w:tcPr>
            <w:tcW w:w="2368" w:type="dxa"/>
            <w:gridSpan w:val="2"/>
            <w:vMerge w:val="restart"/>
            <w:shd w:val="clear" w:color="000000" w:fill="FFFFFF"/>
            <w:vAlign w:val="center"/>
            <w:hideMark/>
          </w:tcPr>
          <w:p w14:paraId="3EB0F9F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14:paraId="2673448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Наименование муниципальной программы, подпрограммы</w:t>
            </w:r>
          </w:p>
        </w:tc>
        <w:tc>
          <w:tcPr>
            <w:tcW w:w="3297" w:type="dxa"/>
            <w:vMerge w:val="restart"/>
            <w:shd w:val="clear" w:color="000000" w:fill="FFFFFF"/>
            <w:vAlign w:val="center"/>
            <w:hideMark/>
          </w:tcPr>
          <w:p w14:paraId="2F183B1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7002" w:type="dxa"/>
            <w:gridSpan w:val="7"/>
            <w:shd w:val="clear" w:color="000000" w:fill="FFFFFF"/>
            <w:vAlign w:val="center"/>
            <w:hideMark/>
          </w:tcPr>
          <w:p w14:paraId="0008EAFB" w14:textId="3AF18619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Оценка расходов, тыс. рублей</w:t>
            </w:r>
          </w:p>
        </w:tc>
      </w:tr>
      <w:tr w:rsidR="009B168C" w:rsidRPr="009B168C" w14:paraId="4355E2CC" w14:textId="712B4013" w:rsidTr="00FC4647">
        <w:trPr>
          <w:trHeight w:val="458"/>
          <w:tblHeader/>
        </w:trPr>
        <w:tc>
          <w:tcPr>
            <w:tcW w:w="2368" w:type="dxa"/>
            <w:gridSpan w:val="2"/>
            <w:vMerge/>
            <w:vAlign w:val="center"/>
            <w:hideMark/>
          </w:tcPr>
          <w:p w14:paraId="68DEF86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CEB871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14:paraId="02A96B40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044" w:type="dxa"/>
            <w:vMerge w:val="restart"/>
            <w:shd w:val="clear" w:color="000000" w:fill="FFFFFF"/>
            <w:vAlign w:val="center"/>
            <w:hideMark/>
          </w:tcPr>
          <w:p w14:paraId="3884221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 xml:space="preserve">Итого </w:t>
            </w:r>
          </w:p>
        </w:tc>
        <w:tc>
          <w:tcPr>
            <w:tcW w:w="709" w:type="dxa"/>
            <w:vMerge w:val="restart"/>
            <w:shd w:val="clear" w:color="000000" w:fill="FFFFFF"/>
            <w:vAlign w:val="center"/>
            <w:hideMark/>
          </w:tcPr>
          <w:p w14:paraId="00B3DFDA" w14:textId="7E53C502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</w:t>
            </w:r>
          </w:p>
        </w:tc>
        <w:tc>
          <w:tcPr>
            <w:tcW w:w="851" w:type="dxa"/>
            <w:vMerge w:val="restart"/>
            <w:shd w:val="clear" w:color="000000" w:fill="FFFFFF"/>
          </w:tcPr>
          <w:p w14:paraId="0F9F6259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  <w:p w14:paraId="708CB3FE" w14:textId="5C181B11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202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1</w:t>
            </w:r>
          </w:p>
        </w:tc>
        <w:tc>
          <w:tcPr>
            <w:tcW w:w="850" w:type="dxa"/>
            <w:vMerge w:val="restart"/>
            <w:shd w:val="clear" w:color="000000" w:fill="FFFFFF"/>
          </w:tcPr>
          <w:p w14:paraId="60E1FD70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  <w:p w14:paraId="58C491F8" w14:textId="493F1F6E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202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</w:t>
            </w:r>
          </w:p>
        </w:tc>
        <w:tc>
          <w:tcPr>
            <w:tcW w:w="1562" w:type="dxa"/>
            <w:vMerge w:val="restart"/>
            <w:shd w:val="clear" w:color="000000" w:fill="FFFFFF"/>
          </w:tcPr>
          <w:p w14:paraId="0820C099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  <w:p w14:paraId="6B895777" w14:textId="0D0EE035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202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3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14:paraId="24FD7D6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  <w:p w14:paraId="0EED5EAE" w14:textId="603912A5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202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4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14:paraId="23460F25" w14:textId="2A34E263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202</w:t>
            </w:r>
            <w:r w:rsidR="00014847"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5</w:t>
            </w: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-2026</w:t>
            </w:r>
          </w:p>
        </w:tc>
      </w:tr>
      <w:tr w:rsidR="009B168C" w:rsidRPr="009B168C" w14:paraId="59DF1667" w14:textId="51BFB178" w:rsidTr="00FC4647">
        <w:trPr>
          <w:trHeight w:val="20"/>
          <w:tblHeader/>
        </w:trPr>
        <w:tc>
          <w:tcPr>
            <w:tcW w:w="1216" w:type="dxa"/>
            <w:shd w:val="clear" w:color="000000" w:fill="FFFFFF"/>
            <w:vAlign w:val="center"/>
            <w:hideMark/>
          </w:tcPr>
          <w:p w14:paraId="50EA7EA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МП</w:t>
            </w:r>
          </w:p>
        </w:tc>
        <w:tc>
          <w:tcPr>
            <w:tcW w:w="1152" w:type="dxa"/>
            <w:shd w:val="clear" w:color="000000" w:fill="FFFFFF"/>
            <w:vAlign w:val="center"/>
            <w:hideMark/>
          </w:tcPr>
          <w:p w14:paraId="4F0AB97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proofErr w:type="spellStart"/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2378" w:type="dxa"/>
            <w:vMerge/>
            <w:vAlign w:val="center"/>
            <w:hideMark/>
          </w:tcPr>
          <w:p w14:paraId="697B004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14:paraId="2EC64DA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044" w:type="dxa"/>
            <w:vMerge/>
            <w:vAlign w:val="center"/>
            <w:hideMark/>
          </w:tcPr>
          <w:p w14:paraId="089ED44C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5012A1CC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75D5F7DB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2C928A37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14:paraId="0CCD2AF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35F6D892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420816D2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5B757203" w14:textId="4B60420B" w:rsidTr="00FC4647">
        <w:trPr>
          <w:trHeight w:val="20"/>
        </w:trPr>
        <w:tc>
          <w:tcPr>
            <w:tcW w:w="1216" w:type="dxa"/>
            <w:vMerge w:val="restart"/>
            <w:shd w:val="clear" w:color="000000" w:fill="FFFFFF"/>
            <w:noWrap/>
            <w:vAlign w:val="center"/>
            <w:hideMark/>
          </w:tcPr>
          <w:p w14:paraId="5E6B648D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21</w:t>
            </w:r>
          </w:p>
        </w:tc>
        <w:tc>
          <w:tcPr>
            <w:tcW w:w="1152" w:type="dxa"/>
            <w:vMerge w:val="restart"/>
            <w:shd w:val="clear" w:color="000000" w:fill="FFFFFF"/>
            <w:noWrap/>
            <w:vAlign w:val="center"/>
            <w:hideMark/>
          </w:tcPr>
          <w:p w14:paraId="58FD6E15" w14:textId="77777777" w:rsidR="00A6013D" w:rsidRPr="009B168C" w:rsidRDefault="00A6013D" w:rsidP="00A6013D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0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14:paraId="0D74F4F2" w14:textId="77777777" w:rsidR="00A6013D" w:rsidRPr="009B168C" w:rsidRDefault="00A6013D" w:rsidP="00A6013D">
            <w:pPr>
              <w:rPr>
                <w:rFonts w:cs="Calibri"/>
                <w:b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color w:val="404040" w:themeColor="text1" w:themeTint="BF"/>
                <w:sz w:val="18"/>
                <w:szCs w:val="18"/>
              </w:rPr>
              <w:t>Программа комплексного развития систем коммунальной инфраструктуры Непского муниципального образования на 2017 – 2026 годы</w:t>
            </w: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5AE5AF2B" w14:textId="77777777" w:rsidR="00A6013D" w:rsidRPr="009B168C" w:rsidRDefault="00A6013D" w:rsidP="00A6013D">
            <w:pPr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b/>
                <w:bCs/>
                <w:color w:val="404040" w:themeColor="text1" w:themeTint="BF"/>
                <w:sz w:val="17"/>
                <w:szCs w:val="17"/>
              </w:rPr>
              <w:t>Всего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387DFADC" w14:textId="7DD9FE88" w:rsidR="00A6013D" w:rsidRPr="009B168C" w:rsidRDefault="009B168C" w:rsidP="00A6013D">
            <w:pPr>
              <w:jc w:val="center"/>
              <w:rPr>
                <w:b/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8"/>
                <w:szCs w:val="18"/>
              </w:rPr>
              <w:t>4902,3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0BAB80C2" w14:textId="77777777" w:rsidR="00A6013D" w:rsidRPr="009B168C" w:rsidRDefault="00A6013D" w:rsidP="00A6013D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773FE2" w14:textId="7711FAEF" w:rsidR="00A6013D" w:rsidRPr="009B168C" w:rsidRDefault="00A6013D" w:rsidP="00A6013D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F2ACCC7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7FEBE8A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2E0A295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EC9D790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2DA9DC9" w14:textId="6381B573" w:rsidR="00A6013D" w:rsidRPr="009B168C" w:rsidRDefault="009B168C" w:rsidP="00A6013D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4702,3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52EC076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3D9A1FCC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5CC2A009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31826BB0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7E41C4F" w14:textId="0D87E141" w:rsidR="00A6013D" w:rsidRPr="009B168C" w:rsidRDefault="009B168C" w:rsidP="00A6013D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0,00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28817DBB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0AC13D76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325F9922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88268D9" w14:textId="77777777" w:rsidR="00A6013D" w:rsidRPr="009B168C" w:rsidRDefault="00A6013D" w:rsidP="00A6013D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151ED8F2" w14:textId="5DFD08D9" w:rsidR="00A6013D" w:rsidRPr="009B168C" w:rsidRDefault="00A6013D" w:rsidP="00A6013D">
            <w:pPr>
              <w:jc w:val="center"/>
              <w:rPr>
                <w:b/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6D26BF9" w14:textId="56ABE3C9" w:rsidR="00A6013D" w:rsidRPr="009B168C" w:rsidRDefault="00A6013D" w:rsidP="00A6013D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color w:val="404040" w:themeColor="text1" w:themeTint="BF"/>
                <w:sz w:val="18"/>
                <w:szCs w:val="18"/>
              </w:rPr>
              <w:t>0</w:t>
            </w:r>
          </w:p>
        </w:tc>
      </w:tr>
      <w:tr w:rsidR="009B168C" w:rsidRPr="009B168C" w14:paraId="5B856482" w14:textId="11851058" w:rsidTr="00FC4647">
        <w:trPr>
          <w:trHeight w:val="393"/>
        </w:trPr>
        <w:tc>
          <w:tcPr>
            <w:tcW w:w="1216" w:type="dxa"/>
            <w:vMerge/>
            <w:vAlign w:val="center"/>
            <w:hideMark/>
          </w:tcPr>
          <w:p w14:paraId="43A3BC79" w14:textId="77777777" w:rsidR="009B168C" w:rsidRPr="009B168C" w:rsidRDefault="009B168C" w:rsidP="009B168C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7B82508F" w14:textId="77777777" w:rsidR="009B168C" w:rsidRPr="009B168C" w:rsidRDefault="009B168C" w:rsidP="009B168C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51597FA6" w14:textId="77777777" w:rsidR="009B168C" w:rsidRPr="009B168C" w:rsidRDefault="009B168C" w:rsidP="009B168C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7182ED53" w14:textId="77777777" w:rsidR="009B168C" w:rsidRPr="009B168C" w:rsidRDefault="009B168C" w:rsidP="009B168C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бюджет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46D78A2E" w14:textId="7F065815" w:rsidR="009B168C" w:rsidRPr="009B168C" w:rsidRDefault="009B168C" w:rsidP="009B168C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8"/>
                <w:szCs w:val="18"/>
              </w:rPr>
              <w:t>4902,3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1D577556" w14:textId="77777777" w:rsidR="009B168C" w:rsidRPr="009B168C" w:rsidRDefault="009B168C" w:rsidP="009B168C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3F3D285A" w14:textId="77777777" w:rsidR="009B168C" w:rsidRPr="009B168C" w:rsidRDefault="009B168C" w:rsidP="009B168C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2841E2CF" w14:textId="77777777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A6D813" w14:textId="77777777" w:rsidR="009B168C" w:rsidRPr="009B168C" w:rsidRDefault="009B168C" w:rsidP="009B168C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55BBFF35" w14:textId="132EA1B5" w:rsidR="009B168C" w:rsidRPr="009B168C" w:rsidRDefault="009B168C" w:rsidP="009B168C">
            <w:pPr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  <w:p w14:paraId="283A77D6" w14:textId="77777777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6BC5018C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7FD9531D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F567818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34A1499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6142694" w14:textId="0C05104B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4702,3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20AE2391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539731E3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6A61C4DA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3C9D4E8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2E18F3CD" w14:textId="30F9AFD5" w:rsidR="009B168C" w:rsidRPr="009B168C" w:rsidRDefault="009B168C" w:rsidP="009B168C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0,00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AFC6C34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40CFF350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04B6179D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58B48374" w14:textId="77777777" w:rsidR="009B168C" w:rsidRPr="009B168C" w:rsidRDefault="009B168C" w:rsidP="009B168C">
            <w:pPr>
              <w:rPr>
                <w:b/>
                <w:bCs/>
                <w:color w:val="404040" w:themeColor="text1" w:themeTint="BF"/>
                <w:sz w:val="17"/>
                <w:szCs w:val="17"/>
              </w:rPr>
            </w:pPr>
          </w:p>
          <w:p w14:paraId="0E4DD8DE" w14:textId="2023D36E" w:rsidR="009B168C" w:rsidRPr="009B168C" w:rsidRDefault="009B168C" w:rsidP="009B168C">
            <w:pPr>
              <w:jc w:val="center"/>
              <w:rPr>
                <w:b/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/>
                <w:bCs/>
                <w:color w:val="404040" w:themeColor="text1" w:themeTint="BF"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01E1E97" w14:textId="77777777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</w:p>
          <w:p w14:paraId="7CF30C5F" w14:textId="77777777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</w:p>
          <w:p w14:paraId="38D0AE20" w14:textId="6E884604" w:rsidR="009B168C" w:rsidRPr="009B168C" w:rsidRDefault="009B168C" w:rsidP="009B168C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color w:val="404040" w:themeColor="text1" w:themeTint="BF"/>
                <w:sz w:val="18"/>
                <w:szCs w:val="18"/>
              </w:rPr>
              <w:t>0</w:t>
            </w:r>
          </w:p>
        </w:tc>
      </w:tr>
      <w:tr w:rsidR="009B168C" w:rsidRPr="009B168C" w14:paraId="127CF77A" w14:textId="38B4D745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276DC158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389F18F2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A8CDCCC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18FF52A2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в том числе: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1611C022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2E7225E3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  <w:p w14:paraId="6C24469C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46B5C402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462D6BF3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57932058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424CAC5B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0CB33D26" w14:textId="77777777" w:rsidR="00FC4647" w:rsidRPr="009B168C" w:rsidRDefault="00FC4647" w:rsidP="00C04DB1">
            <w:pPr>
              <w:jc w:val="center"/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5C858C0F" w14:textId="533D8E6E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5F2EC3AF" w14:textId="77777777" w:rsidR="00FC4647" w:rsidRPr="009B168C" w:rsidRDefault="00FC4647" w:rsidP="00C04DB1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2015EB8A" w14:textId="77777777" w:rsidR="00FC4647" w:rsidRPr="009B168C" w:rsidRDefault="00FC4647" w:rsidP="00C04DB1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03F9D43E" w14:textId="77777777" w:rsidR="00FC4647" w:rsidRPr="009B168C" w:rsidRDefault="00FC4647" w:rsidP="00C04DB1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22501076" w14:textId="77777777" w:rsidR="00FC4647" w:rsidRPr="009B168C" w:rsidRDefault="00FC4647" w:rsidP="00C04DB1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749452B6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308DF39A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50C7225A" w14:textId="77777777" w:rsidR="00FC4647" w:rsidRPr="009B168C" w:rsidRDefault="00FC4647" w:rsidP="00C04DB1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7DB482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2B82A297" w14:textId="4922E1FF" w:rsidR="00FC4647" w:rsidRPr="009B168C" w:rsidRDefault="00FC4647" w:rsidP="00C04DB1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A439A6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  <w:p w14:paraId="30446807" w14:textId="77777777" w:rsidR="00FC4647" w:rsidRPr="009B168C" w:rsidRDefault="00FC4647" w:rsidP="00C04DB1">
            <w:pPr>
              <w:jc w:val="center"/>
              <w:rPr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B579C66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17D64F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  <w:r w:rsidRPr="009B168C">
              <w:rPr>
                <w:bCs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8DF191" w14:textId="77777777" w:rsidR="00FC4647" w:rsidRPr="009B168C" w:rsidRDefault="00FC4647" w:rsidP="00C04DB1">
            <w:pPr>
              <w:jc w:val="center"/>
              <w:rPr>
                <w:bCs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4BBB1036" w14:textId="0F793F31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0A5B02E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608C120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789C0E13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15D4DAF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субсидии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21E0736C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27D5B2E3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 </w:t>
            </w:r>
          </w:p>
          <w:p w14:paraId="4C3C85E8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</w:t>
            </w:r>
          </w:p>
        </w:tc>
        <w:tc>
          <w:tcPr>
            <w:tcW w:w="851" w:type="dxa"/>
            <w:shd w:val="clear" w:color="000000" w:fill="FFFFFF"/>
          </w:tcPr>
          <w:p w14:paraId="48E9EE2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5161EB9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3498CEA3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653C0C9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3979E37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2813494A" w14:textId="1418FE17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6269B2EB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0C01D04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3C9F93F3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50FBA38C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субвенции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60BE1CA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24EF1C00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0411E21A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3D1BB877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6B808FD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3E1AE01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1DD87D5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647D4F52" w14:textId="154E3DCB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06EF768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2BA3AA7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40CF1CE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6495827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56BA1ACA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8155AB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3646C58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5415713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55A601C8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5C9F409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75A54286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3A110CEE" w14:textId="5FF60E35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3658E9A9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0C08CF51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905FE83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0601C840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0D6BFED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C830A1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  </w:t>
            </w:r>
          </w:p>
        </w:tc>
        <w:tc>
          <w:tcPr>
            <w:tcW w:w="851" w:type="dxa"/>
            <w:shd w:val="clear" w:color="000000" w:fill="FFFFFF"/>
          </w:tcPr>
          <w:p w14:paraId="5A26AF5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19211258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24C971DE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5F221874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7D8BE715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9B168C" w:rsidRPr="009B168C" w14:paraId="3138808B" w14:textId="7B2D1D0B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3B29EACA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5221298A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5D436B06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7E6DA17D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7"/>
                <w:szCs w:val="17"/>
              </w:rPr>
            </w:pPr>
            <w:r w:rsidRPr="009B168C">
              <w:rPr>
                <w:rFonts w:cs="Calibri"/>
                <w:color w:val="404040" w:themeColor="text1" w:themeTint="BF"/>
                <w:sz w:val="17"/>
                <w:szCs w:val="17"/>
              </w:rPr>
              <w:t>иные источники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4ED93038" w14:textId="4BBFB62F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6F05200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000000" w:fill="FFFFFF"/>
          </w:tcPr>
          <w:p w14:paraId="1C86887E" w14:textId="27229FAB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000000" w:fill="FFFFFF"/>
          </w:tcPr>
          <w:p w14:paraId="702F0FFB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000000" w:fill="FFFFFF"/>
          </w:tcPr>
          <w:p w14:paraId="5884F197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000000" w:fill="FFFFFF"/>
          </w:tcPr>
          <w:p w14:paraId="7F350CC9" w14:textId="77777777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000000" w:fill="FFFFFF"/>
          </w:tcPr>
          <w:p w14:paraId="0CC01820" w14:textId="00B71250" w:rsidR="00FC4647" w:rsidRPr="009B168C" w:rsidRDefault="00FC4647" w:rsidP="00582B9A">
            <w:pPr>
              <w:rPr>
                <w:rFonts w:cs="Calibri"/>
                <w:color w:val="404040" w:themeColor="text1" w:themeTint="BF"/>
                <w:sz w:val="18"/>
                <w:szCs w:val="18"/>
              </w:rPr>
            </w:pPr>
            <w:r w:rsidRPr="009B168C">
              <w:rPr>
                <w:rFonts w:cs="Calibri"/>
                <w:color w:val="404040" w:themeColor="text1" w:themeTint="BF"/>
                <w:sz w:val="18"/>
                <w:szCs w:val="18"/>
              </w:rPr>
              <w:t>0</w:t>
            </w:r>
          </w:p>
        </w:tc>
      </w:tr>
    </w:tbl>
    <w:p w14:paraId="5FA82258" w14:textId="77777777" w:rsidR="00C014C5" w:rsidRPr="009B168C" w:rsidRDefault="00C014C5" w:rsidP="00C014C5">
      <w:pPr>
        <w:rPr>
          <w:color w:val="404040" w:themeColor="text1" w:themeTint="BF"/>
          <w:sz w:val="26"/>
          <w:szCs w:val="26"/>
          <w:lang w:eastAsia="ar-SA"/>
        </w:rPr>
      </w:pPr>
    </w:p>
    <w:p w14:paraId="503A7F9B" w14:textId="77777777" w:rsidR="00C014C5" w:rsidRPr="009B168C" w:rsidRDefault="00C014C5" w:rsidP="00C014C5">
      <w:pPr>
        <w:rPr>
          <w:color w:val="404040" w:themeColor="text1" w:themeTint="BF"/>
          <w:sz w:val="26"/>
          <w:szCs w:val="26"/>
          <w:lang w:eastAsia="ar-SA"/>
        </w:rPr>
      </w:pPr>
    </w:p>
    <w:p w14:paraId="6F3E3DE3" w14:textId="77777777" w:rsidR="005B1F52" w:rsidRPr="009B168C" w:rsidRDefault="005B1F52" w:rsidP="00C014C5">
      <w:pPr>
        <w:tabs>
          <w:tab w:val="left" w:pos="0"/>
        </w:tabs>
        <w:jc w:val="right"/>
        <w:rPr>
          <w:color w:val="404040" w:themeColor="text1" w:themeTint="BF"/>
          <w:sz w:val="26"/>
          <w:szCs w:val="26"/>
          <w:lang w:eastAsia="ar-SA"/>
        </w:rPr>
      </w:pPr>
    </w:p>
    <w:sectPr w:rsidR="005B1F52" w:rsidRPr="009B168C" w:rsidSect="004A1D0C">
      <w:pgSz w:w="16838" w:h="11906" w:orient="landscape"/>
      <w:pgMar w:top="0" w:right="340" w:bottom="241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01718" w14:textId="77777777" w:rsidR="0050302F" w:rsidRDefault="0050302F" w:rsidP="00686467">
      <w:r>
        <w:separator/>
      </w:r>
    </w:p>
  </w:endnote>
  <w:endnote w:type="continuationSeparator" w:id="0">
    <w:p w14:paraId="0569C1D3" w14:textId="77777777" w:rsidR="0050302F" w:rsidRDefault="0050302F" w:rsidP="0068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7586A" w14:textId="77777777" w:rsidR="0050302F" w:rsidRDefault="0050302F" w:rsidP="00686467">
      <w:r>
        <w:separator/>
      </w:r>
    </w:p>
  </w:footnote>
  <w:footnote w:type="continuationSeparator" w:id="0">
    <w:p w14:paraId="3D8BD7A5" w14:textId="77777777" w:rsidR="0050302F" w:rsidRDefault="0050302F" w:rsidP="00686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08E1"/>
    <w:multiLevelType w:val="hybridMultilevel"/>
    <w:tmpl w:val="FF50552E"/>
    <w:lvl w:ilvl="0" w:tplc="92F425B6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07FF8"/>
    <w:multiLevelType w:val="hybridMultilevel"/>
    <w:tmpl w:val="3742549A"/>
    <w:lvl w:ilvl="0" w:tplc="296C963C">
      <w:start w:val="1"/>
      <w:numFmt w:val="decimal"/>
      <w:lvlText w:val="%1."/>
      <w:lvlJc w:val="left"/>
      <w:pPr>
        <w:ind w:left="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70E484">
      <w:start w:val="1"/>
      <w:numFmt w:val="lowerLetter"/>
      <w:lvlText w:val="%2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EE9ECC">
      <w:start w:val="1"/>
      <w:numFmt w:val="lowerRoman"/>
      <w:lvlText w:val="%3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A61336">
      <w:start w:val="1"/>
      <w:numFmt w:val="decimal"/>
      <w:lvlText w:val="%4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44C09E">
      <w:start w:val="1"/>
      <w:numFmt w:val="lowerLetter"/>
      <w:lvlText w:val="%5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1C0EC1E">
      <w:start w:val="1"/>
      <w:numFmt w:val="lowerRoman"/>
      <w:lvlText w:val="%6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C84070">
      <w:start w:val="1"/>
      <w:numFmt w:val="decimal"/>
      <w:lvlText w:val="%7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66B01A">
      <w:start w:val="1"/>
      <w:numFmt w:val="lowerLetter"/>
      <w:lvlText w:val="%8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26865E">
      <w:start w:val="1"/>
      <w:numFmt w:val="lowerRoman"/>
      <w:lvlText w:val="%9"/>
      <w:lvlJc w:val="left"/>
      <w:pPr>
        <w:ind w:left="6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D25990"/>
    <w:multiLevelType w:val="hybridMultilevel"/>
    <w:tmpl w:val="CB98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F93"/>
    <w:multiLevelType w:val="hybridMultilevel"/>
    <w:tmpl w:val="3D26526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0FA031AF"/>
    <w:multiLevelType w:val="hybridMultilevel"/>
    <w:tmpl w:val="7E2E1946"/>
    <w:lvl w:ilvl="0" w:tplc="D4CE74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3EA49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1A70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C88D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2B5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9C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2116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3CD8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6DC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240BBF"/>
    <w:multiLevelType w:val="hybridMultilevel"/>
    <w:tmpl w:val="B22CB12E"/>
    <w:lvl w:ilvl="0" w:tplc="A64AD52C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6D0DD5C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1B818E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3D641C6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E8E225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7C08FA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2582538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1D4B346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CF87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7EF6F36"/>
    <w:multiLevelType w:val="hybridMultilevel"/>
    <w:tmpl w:val="5196596C"/>
    <w:lvl w:ilvl="0" w:tplc="E9B0CA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28A6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AEB3B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D226D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140B3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4E715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088AD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18B10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218953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451BDD"/>
    <w:multiLevelType w:val="hybridMultilevel"/>
    <w:tmpl w:val="2826ADEA"/>
    <w:lvl w:ilvl="0" w:tplc="7E3C4832">
      <w:start w:val="1"/>
      <w:numFmt w:val="bullet"/>
      <w:lvlText w:val="-"/>
      <w:lvlJc w:val="left"/>
      <w:pPr>
        <w:ind w:left="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DA0877C">
      <w:start w:val="1"/>
      <w:numFmt w:val="bullet"/>
      <w:lvlText w:val="o"/>
      <w:lvlJc w:val="left"/>
      <w:pPr>
        <w:ind w:left="1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69EB8D0">
      <w:start w:val="1"/>
      <w:numFmt w:val="bullet"/>
      <w:lvlText w:val="▪"/>
      <w:lvlJc w:val="left"/>
      <w:pPr>
        <w:ind w:left="2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EE89462">
      <w:start w:val="1"/>
      <w:numFmt w:val="bullet"/>
      <w:lvlText w:val="•"/>
      <w:lvlJc w:val="left"/>
      <w:pPr>
        <w:ind w:left="3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B06F086">
      <w:start w:val="1"/>
      <w:numFmt w:val="bullet"/>
      <w:lvlText w:val="o"/>
      <w:lvlJc w:val="left"/>
      <w:pPr>
        <w:ind w:left="38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5303730">
      <w:start w:val="1"/>
      <w:numFmt w:val="bullet"/>
      <w:lvlText w:val="▪"/>
      <w:lvlJc w:val="left"/>
      <w:pPr>
        <w:ind w:left="4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80EB92C">
      <w:start w:val="1"/>
      <w:numFmt w:val="bullet"/>
      <w:lvlText w:val="•"/>
      <w:lvlJc w:val="left"/>
      <w:pPr>
        <w:ind w:left="5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FECE67E">
      <w:start w:val="1"/>
      <w:numFmt w:val="bullet"/>
      <w:lvlText w:val="o"/>
      <w:lvlJc w:val="left"/>
      <w:pPr>
        <w:ind w:left="6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B18BDF4">
      <w:start w:val="1"/>
      <w:numFmt w:val="bullet"/>
      <w:lvlText w:val="▪"/>
      <w:lvlJc w:val="left"/>
      <w:pPr>
        <w:ind w:left="6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224275A4"/>
    <w:multiLevelType w:val="hybridMultilevel"/>
    <w:tmpl w:val="C9D0A40A"/>
    <w:lvl w:ilvl="0" w:tplc="BD6208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78E0C0">
      <w:start w:val="4"/>
      <w:numFmt w:val="decimal"/>
      <w:lvlRestart w:val="0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24B0F2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446BAE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427D2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520EDB4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089446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A7A904A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203F2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2747BEC"/>
    <w:multiLevelType w:val="hybridMultilevel"/>
    <w:tmpl w:val="B8B217E6"/>
    <w:lvl w:ilvl="0" w:tplc="3A8C8806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5AC4B54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4CCB1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6CA3F9E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DB2A574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E40EC5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F5266E2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9E00680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DBB8C44A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FD369E7"/>
    <w:multiLevelType w:val="hybridMultilevel"/>
    <w:tmpl w:val="386A9A3C"/>
    <w:lvl w:ilvl="0" w:tplc="659A440E">
      <w:start w:val="1"/>
      <w:numFmt w:val="bullet"/>
      <w:lvlText w:val="-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9A054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12EA4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ECD58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0A6B3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1AFB2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06FE5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EEEAE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327F4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0A97FC4"/>
    <w:multiLevelType w:val="hybridMultilevel"/>
    <w:tmpl w:val="B8BEFCBA"/>
    <w:lvl w:ilvl="0" w:tplc="11B82A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3E87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CEE8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6EB4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86C37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C45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A42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2896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E87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AFB7425"/>
    <w:multiLevelType w:val="hybridMultilevel"/>
    <w:tmpl w:val="19726CB2"/>
    <w:lvl w:ilvl="0" w:tplc="89F290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2590F6A"/>
    <w:multiLevelType w:val="hybridMultilevel"/>
    <w:tmpl w:val="0AAE2C4C"/>
    <w:lvl w:ilvl="0" w:tplc="A76C5442">
      <w:start w:val="2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B1CC32A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92EBE3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AC7E0C1A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500AC20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CD84EB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0E277DA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616F48A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AD83AA2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59043B9A"/>
    <w:multiLevelType w:val="hybridMultilevel"/>
    <w:tmpl w:val="9D068840"/>
    <w:lvl w:ilvl="0" w:tplc="7A5ED03C">
      <w:start w:val="1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B64C22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BB297AE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DCCC46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B694BF2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E71A9700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DC4BD0E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4BEB9D2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20F8133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5EEB2883"/>
    <w:multiLevelType w:val="hybridMultilevel"/>
    <w:tmpl w:val="DE26DD78"/>
    <w:lvl w:ilvl="0" w:tplc="D660B3FC">
      <w:start w:val="1"/>
      <w:numFmt w:val="decimal"/>
      <w:lvlText w:val="%1."/>
      <w:lvlJc w:val="left"/>
      <w:pPr>
        <w:ind w:left="4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6" w15:restartNumberingAfterBreak="0">
    <w:nsid w:val="62216942"/>
    <w:multiLevelType w:val="hybridMultilevel"/>
    <w:tmpl w:val="90B6FE86"/>
    <w:lvl w:ilvl="0" w:tplc="E52441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A8EC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12047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1E6040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660B9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F8085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7CE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DC813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F28D9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36D237D"/>
    <w:multiLevelType w:val="multilevel"/>
    <w:tmpl w:val="FFFA9CC8"/>
    <w:lvl w:ilvl="0">
      <w:start w:val="1"/>
      <w:numFmt w:val="bullet"/>
      <w:pStyle w:val="a"/>
      <w:suff w:val="space"/>
      <w:lvlText w:val="–"/>
      <w:lvlJc w:val="left"/>
      <w:pPr>
        <w:ind w:left="1" w:firstLine="567"/>
      </w:pPr>
      <w:rPr>
        <w:rFonts w:ascii="Times New Roman" w:hAnsi="Times New Roman" w:cs="Times New Roman" w:hint="default"/>
      </w:rPr>
    </w:lvl>
    <w:lvl w:ilvl="1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3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7">
      <w:start w:val="1"/>
      <w:numFmt w:val="bullet"/>
      <w:suff w:val="space"/>
      <w:lvlText w:val="–"/>
      <w:lvlJc w:val="left"/>
      <w:pPr>
        <w:ind w:left="-283" w:firstLine="567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</w:abstractNum>
  <w:abstractNum w:abstractNumId="18" w15:restartNumberingAfterBreak="0">
    <w:nsid w:val="77C356CF"/>
    <w:multiLevelType w:val="hybridMultilevel"/>
    <w:tmpl w:val="86B2E8EC"/>
    <w:lvl w:ilvl="0" w:tplc="CA56D7C0">
      <w:start w:val="1"/>
      <w:numFmt w:val="decimal"/>
      <w:lvlText w:val="%1."/>
      <w:lvlJc w:val="left"/>
      <w:pPr>
        <w:ind w:left="502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88257AE"/>
    <w:multiLevelType w:val="hybridMultilevel"/>
    <w:tmpl w:val="F0AA5670"/>
    <w:lvl w:ilvl="0" w:tplc="72A0DCFE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AB42660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1CEA72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A84371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6B82EB4A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2B1A067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E6EA8E6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B184AAE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3E2616C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7A793C14"/>
    <w:multiLevelType w:val="hybridMultilevel"/>
    <w:tmpl w:val="05DE7EDE"/>
    <w:lvl w:ilvl="0" w:tplc="7FC04F6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04C8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6A608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FE19E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B2A4B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9A7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66A53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3C15C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78749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15"/>
  </w:num>
  <w:num w:numId="5">
    <w:abstractNumId w:val="0"/>
  </w:num>
  <w:num w:numId="6">
    <w:abstractNumId w:val="4"/>
  </w:num>
  <w:num w:numId="7">
    <w:abstractNumId w:val="11"/>
  </w:num>
  <w:num w:numId="8">
    <w:abstractNumId w:val="6"/>
  </w:num>
  <w:num w:numId="9">
    <w:abstractNumId w:val="3"/>
  </w:num>
  <w:num w:numId="10">
    <w:abstractNumId w:val="17"/>
  </w:num>
  <w:num w:numId="11">
    <w:abstractNumId w:val="16"/>
  </w:num>
  <w:num w:numId="12">
    <w:abstractNumId w:val="10"/>
  </w:num>
  <w:num w:numId="13">
    <w:abstractNumId w:val="12"/>
  </w:num>
  <w:num w:numId="14">
    <w:abstractNumId w:val="7"/>
  </w:num>
  <w:num w:numId="15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A0"/>
    <w:rsid w:val="00002494"/>
    <w:rsid w:val="00002625"/>
    <w:rsid w:val="000057CA"/>
    <w:rsid w:val="00007036"/>
    <w:rsid w:val="00011CDA"/>
    <w:rsid w:val="00014847"/>
    <w:rsid w:val="00024EDE"/>
    <w:rsid w:val="00055A1C"/>
    <w:rsid w:val="00057300"/>
    <w:rsid w:val="00067EAD"/>
    <w:rsid w:val="0007160A"/>
    <w:rsid w:val="000735C0"/>
    <w:rsid w:val="00076D89"/>
    <w:rsid w:val="0009277C"/>
    <w:rsid w:val="00096352"/>
    <w:rsid w:val="0009747E"/>
    <w:rsid w:val="000A51ED"/>
    <w:rsid w:val="000A6C67"/>
    <w:rsid w:val="000C08A2"/>
    <w:rsid w:val="000C3F23"/>
    <w:rsid w:val="000C5802"/>
    <w:rsid w:val="000C614C"/>
    <w:rsid w:val="000C6951"/>
    <w:rsid w:val="000C7E80"/>
    <w:rsid w:val="000D0B7F"/>
    <w:rsid w:val="000E5167"/>
    <w:rsid w:val="000E6102"/>
    <w:rsid w:val="000E69DF"/>
    <w:rsid w:val="000E78A3"/>
    <w:rsid w:val="000F546B"/>
    <w:rsid w:val="000F6F3A"/>
    <w:rsid w:val="001027CC"/>
    <w:rsid w:val="00107862"/>
    <w:rsid w:val="00132818"/>
    <w:rsid w:val="00135F3B"/>
    <w:rsid w:val="00177CDD"/>
    <w:rsid w:val="0019161C"/>
    <w:rsid w:val="001941EE"/>
    <w:rsid w:val="001B28B5"/>
    <w:rsid w:val="001D3A37"/>
    <w:rsid w:val="001F7F70"/>
    <w:rsid w:val="00201EE7"/>
    <w:rsid w:val="00203F13"/>
    <w:rsid w:val="00223C8F"/>
    <w:rsid w:val="00230CDF"/>
    <w:rsid w:val="00242F23"/>
    <w:rsid w:val="002512FA"/>
    <w:rsid w:val="00251668"/>
    <w:rsid w:val="0025367D"/>
    <w:rsid w:val="00261E5B"/>
    <w:rsid w:val="002805EE"/>
    <w:rsid w:val="00285F0F"/>
    <w:rsid w:val="002A684E"/>
    <w:rsid w:val="002A69AF"/>
    <w:rsid w:val="002B06E3"/>
    <w:rsid w:val="002B1EC7"/>
    <w:rsid w:val="002B30E7"/>
    <w:rsid w:val="002B7430"/>
    <w:rsid w:val="002C105B"/>
    <w:rsid w:val="002C1674"/>
    <w:rsid w:val="002F300F"/>
    <w:rsid w:val="002F73B9"/>
    <w:rsid w:val="00304C81"/>
    <w:rsid w:val="00306975"/>
    <w:rsid w:val="003152E3"/>
    <w:rsid w:val="003201F6"/>
    <w:rsid w:val="00320B9B"/>
    <w:rsid w:val="0033478A"/>
    <w:rsid w:val="00337991"/>
    <w:rsid w:val="0034552C"/>
    <w:rsid w:val="003460FF"/>
    <w:rsid w:val="00356526"/>
    <w:rsid w:val="003630B7"/>
    <w:rsid w:val="00370D78"/>
    <w:rsid w:val="00372514"/>
    <w:rsid w:val="003766B3"/>
    <w:rsid w:val="00376865"/>
    <w:rsid w:val="003939D5"/>
    <w:rsid w:val="00397544"/>
    <w:rsid w:val="003A0975"/>
    <w:rsid w:val="003A6D51"/>
    <w:rsid w:val="003B40C7"/>
    <w:rsid w:val="003E01BA"/>
    <w:rsid w:val="003F351D"/>
    <w:rsid w:val="00400482"/>
    <w:rsid w:val="00400578"/>
    <w:rsid w:val="00405034"/>
    <w:rsid w:val="00443676"/>
    <w:rsid w:val="00470B1C"/>
    <w:rsid w:val="00471DDE"/>
    <w:rsid w:val="004A1D0C"/>
    <w:rsid w:val="004A2DA0"/>
    <w:rsid w:val="004B0F00"/>
    <w:rsid w:val="004B489E"/>
    <w:rsid w:val="004B4E9B"/>
    <w:rsid w:val="004B560A"/>
    <w:rsid w:val="004D2AD8"/>
    <w:rsid w:val="004F3244"/>
    <w:rsid w:val="00500B05"/>
    <w:rsid w:val="00501FCF"/>
    <w:rsid w:val="00502C9D"/>
    <w:rsid w:val="0050302F"/>
    <w:rsid w:val="005229A0"/>
    <w:rsid w:val="00544975"/>
    <w:rsid w:val="00563912"/>
    <w:rsid w:val="00582B9A"/>
    <w:rsid w:val="00584EBC"/>
    <w:rsid w:val="00592D80"/>
    <w:rsid w:val="00593094"/>
    <w:rsid w:val="005964C6"/>
    <w:rsid w:val="005A469C"/>
    <w:rsid w:val="005B07E7"/>
    <w:rsid w:val="005B0B97"/>
    <w:rsid w:val="005B1F52"/>
    <w:rsid w:val="005C319D"/>
    <w:rsid w:val="005C677F"/>
    <w:rsid w:val="005D5A7D"/>
    <w:rsid w:val="005E68EE"/>
    <w:rsid w:val="00601880"/>
    <w:rsid w:val="00601BCC"/>
    <w:rsid w:val="00637BA0"/>
    <w:rsid w:val="00647A86"/>
    <w:rsid w:val="00650644"/>
    <w:rsid w:val="00661343"/>
    <w:rsid w:val="00674A06"/>
    <w:rsid w:val="00676D3E"/>
    <w:rsid w:val="00682C67"/>
    <w:rsid w:val="006848C6"/>
    <w:rsid w:val="00686467"/>
    <w:rsid w:val="00692029"/>
    <w:rsid w:val="006B3D6B"/>
    <w:rsid w:val="006C276D"/>
    <w:rsid w:val="006E0DCE"/>
    <w:rsid w:val="006E2DF4"/>
    <w:rsid w:val="006F58FB"/>
    <w:rsid w:val="006F7469"/>
    <w:rsid w:val="007071B5"/>
    <w:rsid w:val="00711608"/>
    <w:rsid w:val="00713877"/>
    <w:rsid w:val="00717C7D"/>
    <w:rsid w:val="007306FF"/>
    <w:rsid w:val="007430B4"/>
    <w:rsid w:val="007906E5"/>
    <w:rsid w:val="007A288D"/>
    <w:rsid w:val="007C48DE"/>
    <w:rsid w:val="00806CBA"/>
    <w:rsid w:val="00813D6D"/>
    <w:rsid w:val="008231A8"/>
    <w:rsid w:val="00825E1F"/>
    <w:rsid w:val="00835E79"/>
    <w:rsid w:val="008437C7"/>
    <w:rsid w:val="0085488F"/>
    <w:rsid w:val="00863070"/>
    <w:rsid w:val="0087555F"/>
    <w:rsid w:val="00877C35"/>
    <w:rsid w:val="00883F63"/>
    <w:rsid w:val="00885738"/>
    <w:rsid w:val="00887F68"/>
    <w:rsid w:val="00892871"/>
    <w:rsid w:val="008A0DF3"/>
    <w:rsid w:val="008A2C28"/>
    <w:rsid w:val="008A3251"/>
    <w:rsid w:val="008A457C"/>
    <w:rsid w:val="008C280D"/>
    <w:rsid w:val="008D7F03"/>
    <w:rsid w:val="008E5A9E"/>
    <w:rsid w:val="008E728F"/>
    <w:rsid w:val="008F4078"/>
    <w:rsid w:val="00901B3C"/>
    <w:rsid w:val="00912362"/>
    <w:rsid w:val="0091537B"/>
    <w:rsid w:val="00924BBB"/>
    <w:rsid w:val="0093326E"/>
    <w:rsid w:val="00935588"/>
    <w:rsid w:val="00986FE4"/>
    <w:rsid w:val="00990C00"/>
    <w:rsid w:val="009921F4"/>
    <w:rsid w:val="009968C1"/>
    <w:rsid w:val="009A055B"/>
    <w:rsid w:val="009B168C"/>
    <w:rsid w:val="009D11B5"/>
    <w:rsid w:val="009D7693"/>
    <w:rsid w:val="009F0085"/>
    <w:rsid w:val="00A0212D"/>
    <w:rsid w:val="00A10D28"/>
    <w:rsid w:val="00A11B7D"/>
    <w:rsid w:val="00A23D11"/>
    <w:rsid w:val="00A25261"/>
    <w:rsid w:val="00A26A96"/>
    <w:rsid w:val="00A26EBC"/>
    <w:rsid w:val="00A30598"/>
    <w:rsid w:val="00A333EA"/>
    <w:rsid w:val="00A35C24"/>
    <w:rsid w:val="00A364A6"/>
    <w:rsid w:val="00A53FC4"/>
    <w:rsid w:val="00A547CA"/>
    <w:rsid w:val="00A551AF"/>
    <w:rsid w:val="00A6013D"/>
    <w:rsid w:val="00A60A9B"/>
    <w:rsid w:val="00A6366B"/>
    <w:rsid w:val="00A7064A"/>
    <w:rsid w:val="00A80BF3"/>
    <w:rsid w:val="00AA177F"/>
    <w:rsid w:val="00AA553B"/>
    <w:rsid w:val="00AA5F58"/>
    <w:rsid w:val="00AB63A0"/>
    <w:rsid w:val="00AC2A3F"/>
    <w:rsid w:val="00AC4CDD"/>
    <w:rsid w:val="00AD0579"/>
    <w:rsid w:val="00AD4319"/>
    <w:rsid w:val="00AE539A"/>
    <w:rsid w:val="00B16502"/>
    <w:rsid w:val="00B302D4"/>
    <w:rsid w:val="00B33713"/>
    <w:rsid w:val="00B37CA9"/>
    <w:rsid w:val="00B428B2"/>
    <w:rsid w:val="00B56721"/>
    <w:rsid w:val="00B812E9"/>
    <w:rsid w:val="00BA04E4"/>
    <w:rsid w:val="00BA08E5"/>
    <w:rsid w:val="00BA6D33"/>
    <w:rsid w:val="00BB52E9"/>
    <w:rsid w:val="00BD3B01"/>
    <w:rsid w:val="00BF4F6C"/>
    <w:rsid w:val="00C00DBC"/>
    <w:rsid w:val="00C014C5"/>
    <w:rsid w:val="00C04DB1"/>
    <w:rsid w:val="00C05F1F"/>
    <w:rsid w:val="00C06F6D"/>
    <w:rsid w:val="00C15A44"/>
    <w:rsid w:val="00C27472"/>
    <w:rsid w:val="00C27DB4"/>
    <w:rsid w:val="00C36F36"/>
    <w:rsid w:val="00C52383"/>
    <w:rsid w:val="00C543F0"/>
    <w:rsid w:val="00C616D0"/>
    <w:rsid w:val="00CA1C76"/>
    <w:rsid w:val="00CB5353"/>
    <w:rsid w:val="00CE0CE9"/>
    <w:rsid w:val="00CE4DDC"/>
    <w:rsid w:val="00CF0B29"/>
    <w:rsid w:val="00CF0FBF"/>
    <w:rsid w:val="00D235AD"/>
    <w:rsid w:val="00D2536B"/>
    <w:rsid w:val="00D352CE"/>
    <w:rsid w:val="00D6729E"/>
    <w:rsid w:val="00D83396"/>
    <w:rsid w:val="00D86E71"/>
    <w:rsid w:val="00D9206C"/>
    <w:rsid w:val="00DA5109"/>
    <w:rsid w:val="00DA6320"/>
    <w:rsid w:val="00DC6B99"/>
    <w:rsid w:val="00DD6867"/>
    <w:rsid w:val="00DE4EFA"/>
    <w:rsid w:val="00DF48ED"/>
    <w:rsid w:val="00E35A32"/>
    <w:rsid w:val="00E45DB6"/>
    <w:rsid w:val="00E5132C"/>
    <w:rsid w:val="00E630D6"/>
    <w:rsid w:val="00E66964"/>
    <w:rsid w:val="00E776E8"/>
    <w:rsid w:val="00EB3C74"/>
    <w:rsid w:val="00EB7E8D"/>
    <w:rsid w:val="00ED51CB"/>
    <w:rsid w:val="00EE27DD"/>
    <w:rsid w:val="00EF4046"/>
    <w:rsid w:val="00EF6B25"/>
    <w:rsid w:val="00F14B24"/>
    <w:rsid w:val="00F15C0B"/>
    <w:rsid w:val="00F547FC"/>
    <w:rsid w:val="00F64FD4"/>
    <w:rsid w:val="00F70930"/>
    <w:rsid w:val="00F978F8"/>
    <w:rsid w:val="00F97BAA"/>
    <w:rsid w:val="00FA2410"/>
    <w:rsid w:val="00FA3752"/>
    <w:rsid w:val="00FA72D5"/>
    <w:rsid w:val="00FB0F63"/>
    <w:rsid w:val="00FC32D1"/>
    <w:rsid w:val="00FC4647"/>
    <w:rsid w:val="00FD0CB8"/>
    <w:rsid w:val="00FF6287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14708C"/>
  <w15:docId w15:val="{D0902F08-1E8C-4F70-BBD6-4F00CA6F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D5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941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9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00DBC"/>
    <w:pPr>
      <w:ind w:left="708"/>
    </w:pPr>
  </w:style>
  <w:style w:type="table" w:styleId="a5">
    <w:name w:val="Table Grid"/>
    <w:basedOn w:val="a2"/>
    <w:uiPriority w:val="39"/>
    <w:rsid w:val="00717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рмальный (таблица)"/>
    <w:basedOn w:val="a0"/>
    <w:next w:val="a0"/>
    <w:rsid w:val="009A055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table" w:customStyle="1" w:styleId="TableGrid">
    <w:name w:val="TableGrid"/>
    <w:rsid w:val="00DF48E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Основной текст_"/>
    <w:link w:val="11"/>
    <w:rsid w:val="004D2AD8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0"/>
    <w:link w:val="a7"/>
    <w:rsid w:val="004D2AD8"/>
    <w:pPr>
      <w:shd w:val="clear" w:color="auto" w:fill="FFFFFF"/>
      <w:spacing w:line="322" w:lineRule="exac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8">
    <w:name w:val="No Spacing"/>
    <w:qFormat/>
    <w:rsid w:val="004D2A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9">
    <w:name w:val="Emphasis"/>
    <w:basedOn w:val="a1"/>
    <w:qFormat/>
    <w:rsid w:val="004D2AD8"/>
    <w:rPr>
      <w:i/>
    </w:rPr>
  </w:style>
  <w:style w:type="character" w:customStyle="1" w:styleId="10">
    <w:name w:val="Заголовок 1 Знак"/>
    <w:basedOn w:val="a1"/>
    <w:link w:val="1"/>
    <w:rsid w:val="001941E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a">
    <w:name w:val="Гипертекстовая ссылка"/>
    <w:basedOn w:val="a1"/>
    <w:rsid w:val="001941EE"/>
    <w:rPr>
      <w:rFonts w:ascii="Times New Roman" w:hAnsi="Times New Roman" w:cs="Times New Roman" w:hint="default"/>
      <w:b/>
      <w:bCs w:val="0"/>
      <w:color w:val="008000"/>
    </w:rPr>
  </w:style>
  <w:style w:type="character" w:customStyle="1" w:styleId="ab">
    <w:name w:val="Список Знак"/>
    <w:link w:val="a"/>
    <w:locked/>
    <w:rsid w:val="001941EE"/>
    <w:rPr>
      <w:snapToGrid w:val="0"/>
      <w:sz w:val="24"/>
      <w:szCs w:val="24"/>
      <w:lang w:val="x-none" w:eastAsia="x-none"/>
    </w:rPr>
  </w:style>
  <w:style w:type="paragraph" w:styleId="a">
    <w:name w:val="List"/>
    <w:basedOn w:val="a0"/>
    <w:link w:val="ab"/>
    <w:rsid w:val="001941EE"/>
    <w:pPr>
      <w:numPr>
        <w:numId w:val="10"/>
      </w:numPr>
      <w:snapToGrid w:val="0"/>
      <w:spacing w:after="60"/>
      <w:jc w:val="both"/>
    </w:pPr>
    <w:rPr>
      <w:rFonts w:asciiTheme="minorHAnsi" w:eastAsiaTheme="minorHAnsi" w:hAnsiTheme="minorHAnsi" w:cstheme="minorBidi"/>
      <w:snapToGrid w:val="0"/>
      <w:lang w:val="x-none" w:eastAsia="x-none"/>
    </w:rPr>
  </w:style>
  <w:style w:type="character" w:customStyle="1" w:styleId="ac">
    <w:name w:val="Абзац Знак"/>
    <w:link w:val="ad"/>
    <w:locked/>
    <w:rsid w:val="001941EE"/>
    <w:rPr>
      <w:sz w:val="24"/>
      <w:szCs w:val="24"/>
    </w:rPr>
  </w:style>
  <w:style w:type="paragraph" w:customStyle="1" w:styleId="ad">
    <w:name w:val="Абзац"/>
    <w:basedOn w:val="a0"/>
    <w:link w:val="ac"/>
    <w:rsid w:val="001941EE"/>
    <w:pPr>
      <w:spacing w:before="120" w:after="60"/>
      <w:ind w:firstLine="567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ae">
    <w:name w:val="Название таблицы"/>
    <w:basedOn w:val="af"/>
    <w:rsid w:val="001941EE"/>
    <w:pPr>
      <w:keepNext/>
      <w:spacing w:before="120" w:after="0"/>
    </w:pPr>
    <w:rPr>
      <w:b/>
      <w:bCs/>
      <w:i w:val="0"/>
      <w:iCs w:val="0"/>
      <w:color w:val="auto"/>
      <w:sz w:val="22"/>
      <w:szCs w:val="22"/>
      <w:lang w:val="x-none" w:eastAsia="x-none"/>
    </w:rPr>
  </w:style>
  <w:style w:type="paragraph" w:customStyle="1" w:styleId="af0">
    <w:name w:val="Табличный_заголовки"/>
    <w:basedOn w:val="a0"/>
    <w:rsid w:val="001941EE"/>
    <w:pPr>
      <w:keepNext/>
      <w:keepLines/>
      <w:jc w:val="center"/>
    </w:pPr>
    <w:rPr>
      <w:b/>
      <w:sz w:val="20"/>
      <w:szCs w:val="20"/>
    </w:rPr>
  </w:style>
  <w:style w:type="paragraph" w:customStyle="1" w:styleId="af1">
    <w:name w:val="Табличный_центр"/>
    <w:basedOn w:val="a0"/>
    <w:rsid w:val="001941EE"/>
    <w:pPr>
      <w:jc w:val="center"/>
    </w:pPr>
    <w:rPr>
      <w:sz w:val="22"/>
      <w:szCs w:val="22"/>
    </w:rPr>
  </w:style>
  <w:style w:type="paragraph" w:customStyle="1" w:styleId="af2">
    <w:name w:val="Табличный_по ширине"/>
    <w:basedOn w:val="a0"/>
    <w:rsid w:val="001941EE"/>
    <w:pPr>
      <w:jc w:val="both"/>
    </w:pPr>
    <w:rPr>
      <w:sz w:val="22"/>
      <w:szCs w:val="22"/>
    </w:rPr>
  </w:style>
  <w:style w:type="paragraph" w:styleId="af">
    <w:name w:val="caption"/>
    <w:basedOn w:val="a0"/>
    <w:next w:val="a0"/>
    <w:uiPriority w:val="35"/>
    <w:semiHidden/>
    <w:unhideWhenUsed/>
    <w:qFormat/>
    <w:rsid w:val="001941EE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1"/>
    <w:link w:val="2"/>
    <w:uiPriority w:val="9"/>
    <w:rsid w:val="006920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AD4319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1"/>
    <w:link w:val="af3"/>
    <w:uiPriority w:val="99"/>
    <w:semiHidden/>
    <w:rsid w:val="00AD431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Grid1">
    <w:name w:val="TableGrid1"/>
    <w:rsid w:val="005B1F5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B812E9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Nonformat">
    <w:name w:val="ConsPlusNonformat"/>
    <w:rsid w:val="00FF72D7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AA">
    <w:name w:val="! AAA !"/>
    <w:rsid w:val="002B30E7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lang w:eastAsia="zh-CN"/>
    </w:rPr>
  </w:style>
  <w:style w:type="paragraph" w:customStyle="1" w:styleId="ConsPlusTitle">
    <w:name w:val="ConsPlusTitle"/>
    <w:uiPriority w:val="99"/>
    <w:rsid w:val="008C280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5">
    <w:name w:val="header"/>
    <w:basedOn w:val="a0"/>
    <w:link w:val="af6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0"/>
    <w:link w:val="af8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E5AFB-30D3-468D-BD7B-C2D1B823B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#3</cp:lastModifiedBy>
  <cp:revision>4</cp:revision>
  <cp:lastPrinted>2022-03-03T08:43:00Z</cp:lastPrinted>
  <dcterms:created xsi:type="dcterms:W3CDTF">2022-01-31T08:44:00Z</dcterms:created>
  <dcterms:modified xsi:type="dcterms:W3CDTF">2022-03-03T08:53:00Z</dcterms:modified>
</cp:coreProperties>
</file>